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B1" w:rsidRPr="00E9184A" w:rsidRDefault="00022B0E" w:rsidP="00BC4FC7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8D4AC" wp14:editId="48539AA8">
                <wp:simplePos x="0" y="0"/>
                <wp:positionH relativeFrom="column">
                  <wp:posOffset>4610100</wp:posOffset>
                </wp:positionH>
                <wp:positionV relativeFrom="paragraph">
                  <wp:posOffset>-571501</wp:posOffset>
                </wp:positionV>
                <wp:extent cx="1485900" cy="409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D4" w:rsidRPr="00B83CB1" w:rsidRDefault="009F40D4" w:rsidP="00F616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มคอ</w:t>
                            </w:r>
                            <w:proofErr w:type="spellEnd"/>
                            <w:r w:rsidRPr="00B83C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.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8D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-45pt;width:117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nB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" filled="f" stroked="f">
                <v:textbox>
                  <w:txbxContent>
                    <w:p w:rsidR="009F40D4" w:rsidRPr="00B83CB1" w:rsidRDefault="009F40D4" w:rsidP="00F616F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มคอ</w:t>
                      </w:r>
                      <w:proofErr w:type="spellEnd"/>
                      <w:r w:rsidRPr="00B83CB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. ๓</w:t>
                      </w:r>
                    </w:p>
                  </w:txbxContent>
                </v:textbox>
              </v:shape>
            </w:pict>
          </mc:Fallback>
        </mc:AlternateContent>
      </w:r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proofErr w:type="spellStart"/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มคอ</w:t>
      </w:r>
      <w:proofErr w:type="spellEnd"/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F616F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B83CB1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p w:rsidR="00B1784A" w:rsidRPr="00E9184A" w:rsidRDefault="00B1784A" w:rsidP="00BC4FC7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216C49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</w:t>
            </w:r>
          </w:p>
          <w:p w:rsidR="007D3312" w:rsidRPr="00E9184A" w:rsidRDefault="007D3312" w:rsidP="00BC4FC7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keepNext/>
              <w:tabs>
                <w:tab w:val="left" w:pos="28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วิทยาเขต/คณะ/ภาควิชา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   </w:t>
            </w:r>
            <w:r w:rsidR="00BE4D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โปรแกรม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วิชาหลักสูตรและการสอน  คณะครุศาสตร์  </w:t>
            </w:r>
          </w:p>
          <w:p w:rsidR="007D3312" w:rsidRPr="00E9184A" w:rsidRDefault="007D3312" w:rsidP="00BC4FC7">
            <w:pPr>
              <w:keepNext/>
              <w:tabs>
                <w:tab w:val="left" w:pos="28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F964D3" w:rsidRDefault="00F964D3" w:rsidP="00BC4FC7">
      <w:pPr>
        <w:pStyle w:val="7"/>
        <w:keepNext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83CB1" w:rsidRPr="00E9184A" w:rsidRDefault="00B83CB1" w:rsidP="00BC4FC7">
      <w:pPr>
        <w:pStyle w:val="7"/>
        <w:keepNext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 ๑</w:t>
      </w:r>
      <w:r w:rsidRPr="00E9184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รหัสและชื่อรายวิชา</w:t>
            </w:r>
          </w:p>
          <w:p w:rsidR="00FC174E" w:rsidRPr="00E9184A" w:rsidRDefault="00B83CB1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</w:t>
            </w:r>
            <w:r w:rsidR="00AD7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๑๐๑๕๑๐๒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ชื่อรายวิชา  การจัดการเรียนรู้และ</w:t>
            </w:r>
            <w:r w:rsidR="004C40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การบริหารจัดการใน</w:t>
            </w:r>
            <w:r w:rsidR="000B19FD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จำนวนหน่วย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  <w:p w:rsidR="007D3312" w:rsidRPr="00E9184A" w:rsidRDefault="00B83CB1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="00BA5DA1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๓(๒-๒-๕)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B83CB1" w:rsidRPr="00E9184A" w:rsidRDefault="00B83CB1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      </w:t>
            </w:r>
            <w:proofErr w:type="spellStart"/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ครุศาสต</w:t>
            </w:r>
            <w:r w:rsidR="00BD6736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</w:t>
            </w:r>
            <w:proofErr w:type="spellEnd"/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บัณฑิต  สาขาวิชาหลักสูตรและการสอน</w:t>
            </w:r>
          </w:p>
          <w:p w:rsidR="00FC174E" w:rsidRPr="00E9184A" w:rsidRDefault="00FC174E" w:rsidP="00BC4FC7">
            <w:pPr>
              <w:keepNext/>
              <w:rPr>
                <w:lang w:val="en-AU"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  <w:p w:rsidR="00FC174E" w:rsidRDefault="00FC174E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  <w:p w:rsidR="00364786" w:rsidRPr="00E9184A" w:rsidRDefault="00364786" w:rsidP="00A4412A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FC174E" w:rsidRPr="00E9184A" w:rsidRDefault="00B83CB1" w:rsidP="00A4412A">
            <w:pPr>
              <w:pStyle w:val="7"/>
              <w:keepNext/>
              <w:spacing w:before="0" w:after="0"/>
              <w:ind w:firstLine="318"/>
              <w:rPr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      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FC174E" w:rsidRPr="00E9184A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4412A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  <w:t>ปีการศึกษา</w:t>
            </w:r>
            <w:r w:rsidR="00FC174E" w:rsidRPr="00E9184A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 xml:space="preserve">  </w:t>
            </w:r>
            <w:r w:rsidR="00FC174E" w:rsidRPr="00E9184A">
              <w:rPr>
                <w:rFonts w:ascii="TH SarabunPSK" w:eastAsia="BrowalliaNew" w:hAnsi="TH SarabunPSK" w:cs="TH SarabunPSK"/>
                <w:sz w:val="32"/>
                <w:szCs w:val="32"/>
                <w:cs/>
                <w:lang w:val="en-US" w:bidi="th-TH"/>
              </w:rPr>
              <w:t>๒๕</w:t>
            </w:r>
            <w:r w:rsidR="00C16672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>๖</w:t>
            </w:r>
            <w:r w:rsidR="00A4412A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val="en-US" w:bidi="th-TH"/>
              </w:rPr>
              <w:t>๑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(pre-requisite)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7D3312" w:rsidRPr="00E9184A" w:rsidRDefault="00B83CB1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ไม่มี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๗.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FC174E" w:rsidRPr="00E9184A" w:rsidRDefault="00B83CB1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ไม่มี</w:t>
            </w: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๘. สถานที่เรียน  </w:t>
            </w:r>
          </w:p>
          <w:p w:rsidR="00B83CB1" w:rsidRDefault="00B83CB1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      คณะครุศาสตร์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FC174E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</w:t>
            </w:r>
          </w:p>
          <w:p w:rsidR="00364786" w:rsidRPr="00E9184A" w:rsidRDefault="00364786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83CB1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B1" w:rsidRPr="00E9184A" w:rsidRDefault="00B83CB1" w:rsidP="00BC4FC7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๙.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7D3312" w:rsidRDefault="00B83CB1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2A1B6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๒๐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4412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</w:t>
            </w:r>
            <w:r w:rsidR="004C40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าคม</w:t>
            </w:r>
            <w:r w:rsidR="00FC174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๒๕</w:t>
            </w:r>
            <w:r w:rsidR="00C166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="00A4412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</w:p>
          <w:p w:rsidR="00364786" w:rsidRPr="00E9184A" w:rsidRDefault="00364786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4412A" w:rsidRDefault="00A4412A" w:rsidP="00BC4FC7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116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D21D3" w:rsidRPr="00E9184A" w:rsidRDefault="003D21D3" w:rsidP="00BC4FC7">
      <w:pPr>
        <w:keepNext/>
        <w:tabs>
          <w:tab w:val="left" w:pos="1165"/>
        </w:tabs>
        <w:jc w:val="center"/>
        <w:rPr>
          <w:rFonts w:ascii="TH SarabunPSK" w:hAnsi="TH SarabunPSK" w:cs="TH SarabunPSK"/>
          <w:sz w:val="32"/>
          <w:szCs w:val="32"/>
          <w:lang w:val="en-AU"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๒ จุดมุ่งหมายและวัตถุประสงค์</w:t>
      </w:r>
    </w:p>
    <w:p w:rsidR="00B64838" w:rsidRPr="00E9184A" w:rsidRDefault="00B64838" w:rsidP="00BC4FC7">
      <w:pPr>
        <w:keepNext/>
        <w:tabs>
          <w:tab w:val="left" w:pos="1165"/>
        </w:tabs>
        <w:jc w:val="center"/>
        <w:rPr>
          <w:rFonts w:ascii="TH SarabunPSK" w:hAnsi="TH SarabunPSK" w:cs="TH SarabunPSK"/>
          <w:sz w:val="32"/>
          <w:szCs w:val="32"/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E36387" w:rsidRPr="00E9184A" w:rsidTr="008467A5">
        <w:trPr>
          <w:cantSplit/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87" w:rsidRPr="00E9184A" w:rsidRDefault="00E36387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E36387" w:rsidRPr="00E9184A" w:rsidRDefault="00E36387" w:rsidP="00BC4FC7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 เพื่อให้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มีความรู้ความเข้าใจเกี่ยวกับ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แนวคิด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ทฤษฎีการจัดการเรียนรู้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แนวปฏิบัติเกี่ยวกับการ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จัดการเรียนรู้และการจัดการ</w:t>
            </w:r>
            <w:r w:rsidR="009047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ชั้นเรียน วิทยาการจัดการเรียนรู้ ทักษะ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และเทคนิคการ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สอน 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รูปแบบ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วิธีการจัดการเรียนรู้  การบูร</w:t>
            </w:r>
            <w:proofErr w:type="spellStart"/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การเรียนรู้และการเรียนรวม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การชั้นเรียน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และสิ่งแวดล้อมเพื่อการเรียนรู้</w:t>
            </w:r>
            <w:r w:rsidR="0084588A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การพัฒนาแหล่งเรียนรู้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และศูนย์การเรียนในสถานศึกษา  การออกแบบและการ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จัดทำแผนการเรียนรู้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88A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E36387" w:rsidRPr="00E9184A" w:rsidRDefault="0084588A" w:rsidP="00BC4FC7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๒)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และการจัดการ</w:t>
            </w:r>
            <w:r w:rsidR="004C28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ชั้นเรียน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เลือกใช้สื่อการเรียนรู้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ทักษะ เทคนิค รูปแบบ วิธีการ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ออกแบบ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แผนการเรียนรู้ ออกแบบ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แหล่งเรียนรู้ และจัดสิ่งแวดล้อมเพื่อการเรียนรู้ </w:t>
            </w:r>
          </w:p>
          <w:p w:rsidR="00E36387" w:rsidRPr="00E9184A" w:rsidRDefault="00E36387" w:rsidP="00BC4FC7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สามารถปฏิบัติการ</w:t>
            </w:r>
            <w:r w:rsidR="00C065F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จัดการ</w:t>
            </w:r>
            <w:r w:rsidR="004C28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ชั้นเรียนเพื่อเสริมสร้างพลังอำนาจในการเรียนรู้ พัฒนาการด้านสติปัญญา อารมณ์ สังคม ร่างกาย จิตใจ และคุณลักษณะที่พึงประสงค์  </w:t>
            </w:r>
          </w:p>
          <w:p w:rsidR="00E36387" w:rsidRPr="00E9184A" w:rsidRDefault="00E36387" w:rsidP="00BC4FC7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๔)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สามารถปฏิบัติการประเมินและนำผลไปใช้ในการปรับปรุง</w:t>
            </w:r>
            <w:r w:rsidR="00C065F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="00C065F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รู้และการจัดการชั้นเรียน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</w:t>
            </w:r>
            <w:r w:rsidR="00B417E8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ส่งเสริม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</w:t>
            </w:r>
          </w:p>
          <w:p w:rsidR="00E36387" w:rsidRPr="00E9184A" w:rsidRDefault="007D3312" w:rsidP="00BC4FC7">
            <w:pPr>
              <w:keepNext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๕) 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="00E36387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มีคุณธรรม  จริยธรรม  ทักษะทางปัญญา  ทักษะความสัมพันธ์ระหว่างบุคคลและความรับผิดชอบ  ทักษะการวิเคราะห์เชิงตัวเลขการสื่อสารและการใช้เทคโนโลยีสารสนเทศ  และทักษะการจัดการเรียนรู้ตามมาตรฐานผลการเรียนรู้</w:t>
            </w:r>
          </w:p>
        </w:tc>
      </w:tr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87" w:rsidRPr="00E9184A" w:rsidRDefault="00E36387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934211" w:rsidRPr="004C407F" w:rsidRDefault="00971DBE" w:rsidP="00BC4FC7">
            <w:pPr>
              <w:pStyle w:val="7"/>
              <w:keepNext/>
              <w:spacing w:before="0" w:after="0"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เพื่อให้เนื้อหาวิชามีความทันสมัยและตรงกับการประยุกต์ใช้ในปัจจุบัน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เพิ่มเติมกรณีตัวอย่างที่สอดคล้องกับเนื้อหาที่ปรับปรุง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D68FB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พื่อให้ผู้เรียนเข้าใจบทเรียนได้ง่ายและให้สอดคล้องกับรูปแบบการเรียนการสอนที่ผู้เรียนเป็นศูนย์กลางและสามารถเรียนจากสื่อเทคโนโลยีสารสนเทศได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และ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เพื่อให้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สามารถ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ความรู้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ทักษะและ</w:t>
            </w:r>
            <w:r w:rsidR="004F38F8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คุณลักษณะตรงตามมาตรฐานครุสภา และมาตรฐาน</w:t>
            </w:r>
            <w:r w:rsidR="00B9092E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การศึกษาระดับอุดมศึกษา  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สามารถนำความรู้</w:t>
            </w:r>
            <w:r w:rsidR="001E35D4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ที่ได้ไปใช้ได้จริงในทางการศึกษา</w:t>
            </w:r>
            <w:r w:rsidR="004F38F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การเรียนรู้ผ่านกระบวนการคิด</w:t>
            </w:r>
            <w:r w:rsidR="005F16C5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การเรียนรู้ผ่านประสบการณ์ตรง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CB45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การเรียนรู้ผ่าน</w:t>
            </w:r>
            <w:r w:rsidR="00CB458B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การลงมือปฏิบัติ</w:t>
            </w:r>
            <w:r w:rsidR="00CB45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การเรียนรู้ผ่านกระบวนการวิจัย</w:t>
            </w:r>
            <w:r w:rsidR="00643070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4307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การเรียนรู้ผ่านแหล่งเรียนรู้ทั้งในและนอกห้องเรียน</w:t>
            </w:r>
            <w:r w:rsidR="004C407F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4C40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การจัดการเรียนรู้ในศตวรรษที่  </w:t>
            </w:r>
            <w:r w:rsidR="004C407F">
              <w:rPr>
                <w:rFonts w:ascii="TH SarabunPSK" w:hAnsi="TH SarabunPSK" w:cs="TH SarabunPSK"/>
                <w:sz w:val="32"/>
                <w:szCs w:val="32"/>
                <w:lang w:bidi="th-TH"/>
              </w:rPr>
              <w:t>21</w:t>
            </w:r>
          </w:p>
        </w:tc>
      </w:tr>
    </w:tbl>
    <w:p w:rsidR="00E36387" w:rsidRPr="00E9184A" w:rsidRDefault="00E36387" w:rsidP="00BC4FC7">
      <w:pPr>
        <w:pStyle w:val="7"/>
        <w:keepNext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Pr="00E9184A" w:rsidRDefault="00F616F1" w:rsidP="00BC4FC7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:rsidR="009E16B6" w:rsidRPr="00E9184A" w:rsidRDefault="009E16B6" w:rsidP="00BC4FC7">
      <w:pPr>
        <w:keepNext/>
        <w:rPr>
          <w:rFonts w:ascii="TH SarabunPSK" w:hAnsi="TH SarabunPSK" w:cs="TH SarabunPSK"/>
          <w:sz w:val="32"/>
          <w:szCs w:val="32"/>
          <w:cs/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8A07FA" w:rsidRPr="00E9184A" w:rsidTr="008467A5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  </w:t>
            </w:r>
          </w:p>
          <w:p w:rsidR="00CC19B6" w:rsidRPr="00E9184A" w:rsidRDefault="009E16B6" w:rsidP="00BC4FC7">
            <w:pPr>
              <w:keepNext/>
              <w:tabs>
                <w:tab w:val="left" w:pos="9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1D3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๑๐๑๕๑๐๒</w:t>
            </w:r>
            <w:r w:rsidRPr="00E918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7D3312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การจัดการเรียนรู้และการ</w:t>
            </w:r>
            <w:r w:rsidR="004C40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บริหาร</w:t>
            </w:r>
            <w:r w:rsidR="007D3312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  <w:r w:rsidR="004C40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="007D3312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ชั้นเรียน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๓(๒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-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-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๕)</w:t>
            </w:r>
          </w:p>
          <w:p w:rsidR="00CC19B6" w:rsidRPr="00E9184A" w:rsidRDefault="007D3312" w:rsidP="00BC4FC7">
            <w:pPr>
              <w:keepNext/>
              <w:tabs>
                <w:tab w:val="left" w:pos="98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  <w:t xml:space="preserve">        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เงื่อนไขของรายวิชา  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C19B6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ไม่มี</w:t>
            </w:r>
          </w:p>
          <w:p w:rsidR="00510E00" w:rsidRPr="00E9184A" w:rsidRDefault="005E6CA4" w:rsidP="00BC4FC7">
            <w:pPr>
              <w:keepNext/>
              <w:ind w:left="34" w:firstLine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31B7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ศึกษาหลักการ แนวคิด แนวปฏิบัติเกี่ยวกับการจัดทำแผนการเรียนรู้ และการออกแบบแผนการจัดการเรียนรู้โดยเน้นผู้เรียนเป็นสำคัญ ทฤษฎีและรูปแบบการจัดการเรียนรู้เพื่อให้ผู้เรียนรู้จักคิดวิเคราะห์ คิดสร้างสรรค์และแก้ปัญหา ได้การจัดการเรียนรู้และสิ่งแวดล้อม การบูร</w:t>
            </w:r>
            <w:proofErr w:type="spellStart"/>
            <w:r w:rsidRPr="00331B7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Pr="00331B7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การการเรียนรู้แบบเรียนรวม  การจัดการชั้นเรียน การสร้างบรรยากาศในชั้นเรียนให้เกิดการเรียนรู้ และการพัฒนาศูนย์การเรียนในสถานศึกษา</w:t>
            </w:r>
          </w:p>
        </w:tc>
      </w:tr>
      <w:tr w:rsidR="008A07FA" w:rsidRPr="00E9184A" w:rsidTr="008467A5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F34A2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๒.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="009771D8"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8A07FA" w:rsidRPr="00E9184A" w:rsidTr="00EC6443">
        <w:trPr>
          <w:trHeight w:val="8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BC4FC7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BC4FC7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BC4FC7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E9184A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BC4FC7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8A07FA" w:rsidRPr="00E9184A" w:rsidTr="00EC6443">
        <w:trPr>
          <w:trHeight w:val="83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AD62DD" w:rsidP="00BC4FC7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๓๐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BC4FC7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ตามความต้องการของ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AD62DD" w:rsidP="00BC4FC7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๓๐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AD62DD" w:rsidP="00BC4FC7">
            <w:pPr>
              <w:pStyle w:val="7"/>
              <w:keepNext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๗๕</w:t>
            </w:r>
            <w:r w:rsidR="009771D8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</w:tr>
      <w:tr w:rsidR="008A07FA" w:rsidRPr="00E9184A" w:rsidTr="008467A5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8" w:rsidRPr="00E9184A" w:rsidRDefault="009771D8" w:rsidP="00BC4FC7">
            <w:pPr>
              <w:pStyle w:val="3"/>
              <w:keepNext/>
              <w:spacing w:after="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9771D8" w:rsidRPr="00E9184A" w:rsidRDefault="009771D8" w:rsidP="00BC4FC7">
            <w:pPr>
              <w:pStyle w:val="3"/>
              <w:keepNext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จำนวนชั่วโมงต่อสัปดาห์ที่อาจารย์ให</w:t>
            </w:r>
            <w:r w:rsidR="00116C8E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้คำปรึกษาและแนะนำทางวิชาการแก่ผู้เรียน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เป็นรายบุคคล</w:t>
            </w:r>
          </w:p>
          <w:p w:rsidR="00377DD9" w:rsidRPr="00E9184A" w:rsidRDefault="009F34A2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 ๑ ชั่วโมงต่อสัปดาห์ที่จะให้คำปรึกษาและแนะนำทางวิชาการแก่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นอกชั้นเรียน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และจะสื่อสารให้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ได้ทราบกำหนดเวลาล่วงหน้าโดยการติดประกาศและสื่อ </w:t>
            </w:r>
            <w:r w:rsidR="00377DD9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On line</w:t>
            </w:r>
            <w:r w:rsidR="00E0545C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0545C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เช่น </w:t>
            </w:r>
            <w:r w:rsidR="00E0545C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E-mail, Facebook, line</w:t>
            </w:r>
          </w:p>
        </w:tc>
      </w:tr>
    </w:tbl>
    <w:p w:rsidR="009771D8" w:rsidRPr="00E9184A" w:rsidRDefault="009771D8" w:rsidP="00BC4FC7">
      <w:pPr>
        <w:pStyle w:val="7"/>
        <w:keepNext/>
        <w:spacing w:before="0" w:after="0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607417" w:rsidRPr="00E9184A" w:rsidRDefault="00607417" w:rsidP="00BC4FC7">
      <w:pPr>
        <w:keepNext/>
        <w:jc w:val="center"/>
        <w:rPr>
          <w:rFonts w:ascii="TH SarabunPSK" w:hAnsi="TH SarabunPSK" w:cs="TH SarabunPSK"/>
          <w:bCs/>
          <w:sz w:val="32"/>
          <w:szCs w:val="32"/>
        </w:rPr>
      </w:pPr>
      <w:r w:rsidRPr="00E9184A">
        <w:rPr>
          <w:rFonts w:ascii="TH SarabunPSK" w:hAnsi="TH SarabunPSK" w:cs="TH SarabunPSK"/>
          <w:bCs/>
          <w:sz w:val="32"/>
          <w:szCs w:val="32"/>
          <w:cs/>
          <w:lang w:bidi="th-TH"/>
        </w:rPr>
        <w:t>หมวดที่ ๔ การพัฒนาผลการเรียนรู้ของ</w:t>
      </w:r>
      <w:r w:rsidR="00116C8E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ผู้เรียน</w:t>
      </w:r>
    </w:p>
    <w:p w:rsidR="003056D0" w:rsidRPr="00E9184A" w:rsidRDefault="003056D0" w:rsidP="00BC4FC7">
      <w:pPr>
        <w:keepNext/>
        <w:jc w:val="center"/>
        <w:rPr>
          <w:rFonts w:ascii="TH SarabunPSK" w:hAnsi="TH SarabunPSK" w:cs="TH SarabunPSK"/>
          <w:bCs/>
          <w:sz w:val="32"/>
          <w:szCs w:val="32"/>
          <w:vertAlign w:val="subscript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3056D0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๑.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3056D0" w:rsidRPr="00E9184A" w:rsidRDefault="003056D0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๑.๑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3056D0" w:rsidRPr="00E9184A" w:rsidRDefault="003056D0" w:rsidP="00BC4FC7">
            <w:pPr>
              <w:pStyle w:val="aa"/>
              <w:keepNext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A015D"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แสดงออกซึ่งพฤติกรรมด้านคุณธรรมจริยธรรม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และจรรยาบรรณวิชาชีพครู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มีคุณธรรมที่เสริมสร้างการพัฒนาที่ยั่งยืน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มีความกล้าหาญทางจริยธรรม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มีความเข้าใจผู้อื่น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เข้าใจโลก</w:t>
            </w:r>
            <w:r w:rsidR="00153213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และเป็นแบบอย่างที่ดี</w:t>
            </w:r>
          </w:p>
          <w:p w:rsidR="001302A5" w:rsidRPr="00E9184A" w:rsidRDefault="009A015D" w:rsidP="00BC4FC7">
            <w:pPr>
              <w:keepNext/>
              <w:ind w:left="34" w:firstLine="70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๒) สามารถจัดการและคิดแก้ปัญหาทางคุณธรรม  จริยธรรม จรรยาบรรณวิชาชีพครู โดยใช้ดุลยพินิจทางค่านิยม ความรู้สึกของผู้อื่น และประโยชน์ของสังคมส่วนรวม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3056D0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US"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๑.๒ กลยุทธ์การสอนที่ใช้พัฒนาการเรียนรู้ด้านคุณธรรม จริยธรรม</w:t>
            </w:r>
          </w:p>
          <w:p w:rsidR="003056D0" w:rsidRPr="00E9184A" w:rsidRDefault="003056D0" w:rsidP="00BC4FC7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สอดแทรกคุณธรรม  จริยธรรม  และกรณีศึกษาระหว่างการเรียนการสอนในรายวิชา </w:t>
            </w:r>
          </w:p>
          <w:p w:rsidR="003056D0" w:rsidRPr="00E9184A" w:rsidRDefault="003056D0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การคิดวิเคราะห์  วิพากษ์  วิจารณ์โดยยึดหลักการมีคุณธรรม จริยธรรม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และจรรยาบรรณ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ของครู</w:t>
            </w:r>
          </w:p>
          <w:p w:rsidR="003056D0" w:rsidRPr="00E9184A" w:rsidRDefault="003056D0" w:rsidP="00BC4FC7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การเป็นแบบอย่างที่ดีของอาจารย์ผู้สอน</w:t>
            </w:r>
          </w:p>
          <w:p w:rsidR="003056D0" w:rsidRPr="00E9184A" w:rsidRDefault="003056D0" w:rsidP="00BC4FC7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การอภิปรายจากกรณีศึกษา</w:t>
            </w:r>
          </w:p>
          <w:p w:rsidR="003056D0" w:rsidRPr="00E9184A" w:rsidRDefault="003056D0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๕) การเรียนรู้ผ่านประสบการณ์ตรง</w:t>
            </w:r>
          </w:p>
          <w:p w:rsidR="003056D0" w:rsidRPr="00E9184A" w:rsidRDefault="009A015D" w:rsidP="00BC4FC7">
            <w:pPr>
              <w:keepNext/>
              <w:autoSpaceDE w:val="0"/>
              <w:autoSpaceDN w:val="0"/>
              <w:adjustRightInd w:val="0"/>
              <w:ind w:left="34" w:firstLine="709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๖) การจัดกิจกรรม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ส่งเสริม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คุณธรรม จริยธรรม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EB626B" w:rsidRPr="00E9184A" w:rsidRDefault="00EB626B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๑.๓ กลยุทธ์การประเมินผลการเรียนรู้ด้านคุณธรรม จริยธรรม</w:t>
            </w:r>
          </w:p>
          <w:p w:rsidR="003056D0" w:rsidRPr="00E9184A" w:rsidRDefault="003056D0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๑) ประเมินจากการสังเกตพฤติกรรมและการเปลี่ยนแปลงพฤติกรรมของ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056D0" w:rsidRPr="00E9184A" w:rsidRDefault="003056D0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๒) ประเมินความรับผิดชอบในหน้าที่ที่ได้รับมอบหมาย  การส่งงานตามกำหนดเวลา</w:t>
            </w:r>
          </w:p>
          <w:p w:rsidR="003056D0" w:rsidRPr="00E9184A" w:rsidRDefault="003056D0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>๓) ประเมินความมีวินัย  การตรงต่อเวลาในการเข้าชั้นเรียน</w:t>
            </w:r>
          </w:p>
          <w:p w:rsidR="004C407F" w:rsidRPr="004C407F" w:rsidRDefault="003056D0" w:rsidP="00BC4FC7">
            <w:pPr>
              <w:pStyle w:val="7"/>
              <w:keepNext/>
              <w:spacing w:before="0" w:after="0"/>
              <w:ind w:firstLine="318"/>
              <w:rPr>
                <w:rFonts w:eastAsia="BrowalliaNew-Bold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๔) </w:t>
            </w:r>
            <w:r w:rsidR="00A9514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</w:tc>
      </w:tr>
      <w:tr w:rsidR="008A07FA" w:rsidRPr="00E9184A" w:rsidTr="00E2245E">
        <w:trPr>
          <w:trHeight w:val="416"/>
        </w:trPr>
        <w:tc>
          <w:tcPr>
            <w:tcW w:w="5000" w:type="pct"/>
          </w:tcPr>
          <w:p w:rsidR="003056D0" w:rsidRPr="00E9184A" w:rsidRDefault="003056D0" w:rsidP="00BC4FC7">
            <w:pPr>
              <w:keepNext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ด้านความรู้</w:t>
            </w:r>
          </w:p>
          <w:p w:rsidR="003056D0" w:rsidRPr="00E9184A" w:rsidRDefault="003056D0" w:rsidP="00BC4FC7">
            <w:pPr>
              <w:keepNext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๒.๑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ผลการเรียนรู้ด้านความรู้ที่ต้องพัฒนา</w:t>
            </w:r>
          </w:p>
          <w:p w:rsidR="003056D0" w:rsidRPr="00E9184A" w:rsidRDefault="00EB626B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ความสามารถในการคิดวิเคราะห์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สังเคราะห์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และประเมินค่าองค์ความรู้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และสามารถนำไปประยุกต์ใช้ในการปฏิบัติงานวิชาชีพครูอย่างมีประสิทธิภาพ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3A63E6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๒.๒ กลยุทธ์การสอนที่ใช้พัฒนาการเรียนรู้ด้านความรู้</w:t>
            </w:r>
          </w:p>
          <w:p w:rsidR="00A20F6F" w:rsidRPr="00E9184A" w:rsidRDefault="00A20F6F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="003A63E6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153213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  <w:r w:rsidR="00B70C7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A20F6F" w:rsidRPr="00E9184A" w:rsidRDefault="003A63E6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A20F6F" w:rsidRPr="00E9184A" w:rsidRDefault="003A63E6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</w:t>
            </w:r>
            <w:r w:rsidR="00B70C7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ด้วยเทคนิค</w:t>
            </w:r>
            <w:r w:rsidR="00B70C73" w:rsidRPr="00B70C73">
              <w:rPr>
                <w:rStyle w:val="af"/>
                <w:rFonts w:ascii="TH SarabunPSK" w:hAnsi="TH SarabunPSK" w:cs="TH SarabunPSK"/>
                <w:b w:val="0"/>
                <w:bCs w:val="0"/>
                <w:spacing w:val="-1"/>
                <w:sz w:val="32"/>
                <w:szCs w:val="32"/>
                <w:cs/>
                <w:lang w:bidi="th-TH"/>
              </w:rPr>
              <w:t>คอร์เนล</w:t>
            </w:r>
            <w:r w:rsidR="00B70C73" w:rsidRPr="00B70C73">
              <w:rPr>
                <w:rStyle w:val="af"/>
                <w:rFonts w:ascii="TH SarabunPSK" w:hAnsi="TH SarabunPSK" w:cs="TH SarabunPSK" w:hint="cs"/>
                <w:b w:val="0"/>
                <w:bCs w:val="0"/>
                <w:spacing w:val="-1"/>
                <w:sz w:val="32"/>
                <w:szCs w:val="32"/>
                <w:cs/>
                <w:lang w:bidi="th-TH"/>
              </w:rPr>
              <w:t>โน๊ต</w:t>
            </w:r>
            <w:r w:rsidR="00B70C73" w:rsidRPr="00B70C73">
              <w:rPr>
                <w:rStyle w:val="af"/>
                <w:rFonts w:ascii="TH SarabunPSK" w:hAnsi="TH SarabunPSK" w:cs="TH SarabunPSK"/>
                <w:b w:val="0"/>
                <w:bCs w:val="0"/>
                <w:spacing w:val="-1"/>
                <w:sz w:val="32"/>
                <w:szCs w:val="32"/>
                <w:rtl/>
                <w:cs/>
              </w:rPr>
              <w:t xml:space="preserve"> (</w:t>
            </w:r>
            <w:r w:rsidR="00B70C73" w:rsidRPr="00B70C73">
              <w:rPr>
                <w:rStyle w:val="af"/>
                <w:rFonts w:ascii="TH SarabunPSK" w:hAnsi="TH SarabunPSK" w:cs="TH SarabunPSK"/>
                <w:b w:val="0"/>
                <w:bCs w:val="0"/>
                <w:spacing w:val="-1"/>
                <w:sz w:val="32"/>
                <w:szCs w:val="32"/>
              </w:rPr>
              <w:t>Cornell note)</w:t>
            </w:r>
            <w:r w:rsidR="00B70C73" w:rsidRPr="00B70C73">
              <w:rPr>
                <w:rFonts w:ascii="TH SarabunPSK" w:hAnsi="TH SarabunPSK" w:cs="TH SarabunPSK" w:hint="cs"/>
                <w:cs/>
                <w:lang w:val="en-AU" w:bidi="th-TH"/>
              </w:rPr>
              <w:t xml:space="preserve"> </w:t>
            </w:r>
          </w:p>
          <w:p w:rsidR="00A20F6F" w:rsidRPr="00E9184A" w:rsidRDefault="003A63E6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3056D0" w:rsidRDefault="00AC6D77" w:rsidP="00BC4FC7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3A63E6"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15321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541CC" w:rsidRDefault="00E541C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  <w:r w:rsidR="00B70C7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E541CC" w:rsidRPr="00E9184A" w:rsidRDefault="00E541C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B70C7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E541CC" w:rsidRDefault="00E541CC" w:rsidP="00BC4FC7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</w:t>
            </w:r>
            <w:r w:rsidR="008724BD">
              <w:rPr>
                <w:rFonts w:ascii="TH SarabunPSK" w:hAnsi="TH SarabunPSK" w:cs="TH SarabunPSK"/>
                <w:sz w:val="32"/>
                <w:szCs w:val="32"/>
                <w:lang w:bidi="th-TH"/>
              </w:rPr>
              <w:t>ped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B70C73"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043293" w:rsidRDefault="00043293" w:rsidP="00BC4FC7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         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๙) </w:t>
            </w:r>
            <w:r w:rsidR="000D5A5D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0D5A5D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</w:t>
            </w:r>
            <w:r w:rsidR="00E7475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เทคนิค</w:t>
            </w:r>
            <w:r w:rsidR="000D5A5D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แผนผังความคิด</w:t>
            </w:r>
            <w:r w:rsidR="000D5A5D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0D5A5D"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="000D5A5D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E54BED" w:rsidRDefault="00E54BED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</w:t>
            </w:r>
            <w:r w:rsidRPr="00DF3B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๑๐) ทักษะแห่งศตวรรษที่ </w:t>
            </w:r>
            <w:r w:rsidRPr="00DF3B2B">
              <w:rPr>
                <w:rFonts w:ascii="TH SarabunPSK" w:hAnsi="TH SarabunPSK" w:cs="TH SarabunPSK"/>
                <w:sz w:val="32"/>
                <w:szCs w:val="32"/>
              </w:rPr>
              <w:t>21 (21st Century Skills)</w:t>
            </w:r>
            <w:r w:rsidRPr="00DF3B2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3B2B">
              <w:rPr>
                <w:rFonts w:ascii="TH SarabunPSK" w:hAnsi="TH SarabunPSK" w:cs="TH SarabunPSK"/>
                <w:sz w:val="32"/>
                <w:szCs w:val="32"/>
                <w:lang w:bidi="th-TH"/>
              </w:rPr>
              <w:t>*</w:t>
            </w:r>
          </w:p>
          <w:p w:rsidR="00A4412A" w:rsidRDefault="00A4412A" w:rsidP="00BC4FC7">
            <w:pPr>
              <w:keepNext/>
              <w:rPr>
                <w:rFonts w:ascii="TH SarabunPSK" w:eastAsia="BrowalliaNew-Bold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๑๑) การเรียนรู้ด้วยกระบวนการคิด</w:t>
            </w:r>
          </w:p>
          <w:p w:rsidR="00A4412A" w:rsidRPr="00E54BED" w:rsidRDefault="00A4412A" w:rsidP="00BC4FC7">
            <w:pPr>
              <w:keepNext/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๑๒) การจัดการเรียนรู้ด้วยศาสตร์พระราชา</w:t>
            </w:r>
          </w:p>
        </w:tc>
      </w:tr>
      <w:tr w:rsidR="008A07FA" w:rsidRPr="00E9184A" w:rsidTr="00E2245E">
        <w:trPr>
          <w:trHeight w:val="337"/>
        </w:trPr>
        <w:tc>
          <w:tcPr>
            <w:tcW w:w="5000" w:type="pct"/>
          </w:tcPr>
          <w:p w:rsidR="003056D0" w:rsidRPr="00E9184A" w:rsidRDefault="003A63E6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๒.๓  กลยุทธ์การประเมินผลการเรียนรู้ด้านความรู้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20F6F" w:rsidRPr="00E9184A" w:rsidRDefault="003A63E6" w:rsidP="00BC4FC7">
            <w:pPr>
              <w:pStyle w:val="7"/>
              <w:keepNext/>
              <w:spacing w:before="0" w:after="0"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๑) ประเมินจากการมีส่วนร่วมในกิจกรรม  ร่วมอภิปราย  </w:t>
            </w:r>
          </w:p>
          <w:p w:rsidR="00A20F6F" w:rsidRPr="00E9184A" w:rsidRDefault="003A63E6" w:rsidP="00BC4FC7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ประเมินผลงาน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การทำรายงานการศึกษาค้นคว้า  </w:t>
            </w:r>
          </w:p>
          <w:p w:rsidR="00A20F6F" w:rsidRPr="00E9184A" w:rsidRDefault="003A63E6" w:rsidP="00BC4FC7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ประเมินจากการนำเสนอรายงานในชั้นเรียน </w:t>
            </w:r>
          </w:p>
          <w:p w:rsidR="003056D0" w:rsidRDefault="003A63E6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 ประเม</w:t>
            </w:r>
            <w:r w:rsidR="005013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ินจากการทดสอบย่อย ทดสอบกลางภาค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และทดสอบปลายภาค</w:t>
            </w:r>
          </w:p>
          <w:p w:rsidR="00BD2B8D" w:rsidRPr="00E9184A" w:rsidRDefault="00BD2B8D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๕) ใบงานแบบฝึกท้ายบท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EB626B" w:rsidP="00BC4FC7">
            <w:pPr>
              <w:keepNext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๓. ด้านทักษะทางปัญญา</w:t>
            </w:r>
          </w:p>
          <w:p w:rsidR="00EB626B" w:rsidRPr="00E9184A" w:rsidRDefault="00A20F6F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EB626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๓.๑ ผลการเรียนรู้ด้านทักษะทางปัญญาที่ต้องพัฒนา</w:t>
            </w:r>
          </w:p>
          <w:p w:rsidR="003056D0" w:rsidRPr="00E9184A" w:rsidRDefault="00153213" w:rsidP="00BC4FC7">
            <w:pPr>
              <w:pStyle w:val="aa"/>
              <w:keepNext/>
              <w:ind w:firstLine="72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คิดค้นหาข้อเท็จจริง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และประเมินข้อมูลสารสนเทศและแนวคิดจากแหล่งข้อมูลที่หลากหลาย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เพื่อใช้ในการปฏิบัติงาน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F6F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และทำการวิจัยเพื่อพัฒนางานและพัฒนาองค์ความรู้ได้ด้วยตนเอง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F376ED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๓.๒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กลยุทธ์การสอนที่ใช้ในการพัฒนาการเรียนรู้ด้านทักษะทางปัญญา</w:t>
            </w:r>
          </w:p>
          <w:p w:rsidR="00D0026D" w:rsidRPr="00E9184A" w:rsidRDefault="00D0026D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D0026D" w:rsidRPr="00E9184A" w:rsidRDefault="00D0026D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D0026D" w:rsidRPr="00E9184A" w:rsidRDefault="00D0026D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ด้วยเทคนิค</w:t>
            </w:r>
            <w:r w:rsidRPr="00B70C73">
              <w:rPr>
                <w:rStyle w:val="af"/>
                <w:rFonts w:ascii="TH SarabunPSK" w:hAnsi="TH SarabunPSK" w:cs="TH SarabunPSK"/>
                <w:b w:val="0"/>
                <w:bCs w:val="0"/>
                <w:spacing w:val="-1"/>
                <w:sz w:val="32"/>
                <w:szCs w:val="32"/>
                <w:cs/>
                <w:lang w:bidi="th-TH"/>
              </w:rPr>
              <w:t>คอร์เนล</w:t>
            </w:r>
            <w:r w:rsidRPr="00B70C73">
              <w:rPr>
                <w:rStyle w:val="af"/>
                <w:rFonts w:ascii="TH SarabunPSK" w:hAnsi="TH SarabunPSK" w:cs="TH SarabunPSK" w:hint="cs"/>
                <w:b w:val="0"/>
                <w:bCs w:val="0"/>
                <w:spacing w:val="-1"/>
                <w:sz w:val="32"/>
                <w:szCs w:val="32"/>
                <w:cs/>
                <w:lang w:bidi="th-TH"/>
              </w:rPr>
              <w:t>โน๊ต</w:t>
            </w:r>
            <w:r w:rsidRPr="00B70C73">
              <w:rPr>
                <w:rStyle w:val="af"/>
                <w:rFonts w:ascii="TH SarabunPSK" w:hAnsi="TH SarabunPSK" w:cs="TH SarabunPSK"/>
                <w:b w:val="0"/>
                <w:bCs w:val="0"/>
                <w:spacing w:val="-1"/>
                <w:sz w:val="32"/>
                <w:szCs w:val="32"/>
                <w:rtl/>
                <w:cs/>
              </w:rPr>
              <w:t xml:space="preserve"> (</w:t>
            </w:r>
            <w:r w:rsidRPr="00B70C73">
              <w:rPr>
                <w:rStyle w:val="af"/>
                <w:rFonts w:ascii="TH SarabunPSK" w:hAnsi="TH SarabunPSK" w:cs="TH SarabunPSK"/>
                <w:b w:val="0"/>
                <w:bCs w:val="0"/>
                <w:spacing w:val="-1"/>
                <w:sz w:val="32"/>
                <w:szCs w:val="32"/>
              </w:rPr>
              <w:t>Cornell note)</w:t>
            </w:r>
            <w:r w:rsidRPr="00B70C73">
              <w:rPr>
                <w:rFonts w:ascii="TH SarabunPSK" w:hAnsi="TH SarabunPSK" w:cs="TH SarabunPSK" w:hint="cs"/>
                <w:cs/>
                <w:lang w:val="en-AU" w:bidi="th-TH"/>
              </w:rPr>
              <w:t xml:space="preserve"> </w:t>
            </w:r>
          </w:p>
          <w:p w:rsidR="00D0026D" w:rsidRPr="00E9184A" w:rsidRDefault="00D0026D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D0026D" w:rsidRDefault="00D0026D" w:rsidP="00BC4FC7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0026D" w:rsidRDefault="00D0026D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D0026D" w:rsidRPr="00E9184A" w:rsidRDefault="00D0026D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D0026D" w:rsidRDefault="00D0026D" w:rsidP="00BC4FC7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๘)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โดยห้องเรียนกลับด้าน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Flipped Classroom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424BEC" w:rsidRDefault="00D0026D" w:rsidP="00BC4FC7">
            <w:pPr>
              <w:keepNext/>
              <w:tabs>
                <w:tab w:val="left" w:pos="7776"/>
              </w:tabs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๙)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โดยเทคนิคแผนผังความคิด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E54BED" w:rsidRDefault="00E54BED" w:rsidP="00BC4FC7">
            <w:pPr>
              <w:keepNext/>
              <w:tabs>
                <w:tab w:val="left" w:pos="7776"/>
              </w:tabs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3B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๑๐) ทักษะแห่งศตวรรษที่ </w:t>
            </w:r>
            <w:r w:rsidRPr="00DF3B2B">
              <w:rPr>
                <w:rFonts w:ascii="TH SarabunPSK" w:hAnsi="TH SarabunPSK" w:cs="TH SarabunPSK"/>
                <w:sz w:val="32"/>
                <w:szCs w:val="32"/>
              </w:rPr>
              <w:t>21 (21st Century Skills)</w:t>
            </w:r>
            <w:r w:rsidRPr="00DF3B2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3B2B">
              <w:rPr>
                <w:rFonts w:ascii="TH SarabunPSK" w:hAnsi="TH SarabunPSK" w:cs="TH SarabunPSK"/>
                <w:sz w:val="32"/>
                <w:szCs w:val="32"/>
                <w:lang w:bidi="th-TH"/>
              </w:rPr>
              <w:t>*</w:t>
            </w:r>
          </w:p>
          <w:p w:rsidR="00A4412A" w:rsidRDefault="00A4412A" w:rsidP="00A4412A">
            <w:pPr>
              <w:keepNext/>
              <w:rPr>
                <w:rFonts w:ascii="TH SarabunPSK" w:eastAsia="BrowalliaNew-Bold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       ๑๑) การเรียนรู้ด้วยกระบวนการคิด</w:t>
            </w:r>
          </w:p>
          <w:p w:rsidR="00A4412A" w:rsidRPr="00E54BED" w:rsidRDefault="00A4412A" w:rsidP="00A4412A">
            <w:pPr>
              <w:keepNext/>
              <w:tabs>
                <w:tab w:val="left" w:pos="7776"/>
              </w:tabs>
              <w:ind w:firstLine="72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๑๒) การจัดการเรียนรู้ด้วยศาสตร์พระราชา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F376ED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๓.๓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กลยุทธ์การประเมินผลการเรียนรู้ด้านทักษะทางปัญญา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056D0" w:rsidRPr="00E9184A" w:rsidRDefault="00A20F6F" w:rsidP="00BC4FC7">
            <w:pPr>
              <w:keepNext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  </w:t>
            </w:r>
            <w:r w:rsidR="003034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ประเมินใบงานแบบฝึกท้ายบท</w:t>
            </w:r>
            <w:r w:rsidR="0030348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ประเมินผลงาน  การทำโครงการ  และแฟ้มสะสมผลงานของ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F376ED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EB626B" w:rsidRPr="00E9184A" w:rsidRDefault="00F376ED" w:rsidP="00BC4FC7">
            <w:pPr>
              <w:pStyle w:val="aa"/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1E1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B626B" w:rsidRPr="001E1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</w:t>
            </w:r>
            <w:r w:rsidR="00EB626B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ผลการเรียนรู้ด้านทักษะความสัมพันธ์ระหว่างบุคคลและความรับผิดชอบที่ต้องพัฒนา</w:t>
            </w:r>
          </w:p>
          <w:p w:rsidR="003056D0" w:rsidRPr="00E9184A" w:rsidRDefault="00A6327F" w:rsidP="00BC4FC7">
            <w:pPr>
              <w:pStyle w:val="aa"/>
              <w:keepNext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มีความไวในการรับรู้ความรู้สึกของผู้อื่น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เข้าใจผู้อื่น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มีมุมมองเชิงบวก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มีวุฒิภาวะทางอารมณ์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และทางสังคม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EC6443" w:rsidP="00BC4FC7">
            <w:pPr>
              <w:pStyle w:val="7"/>
              <w:keepNext/>
              <w:spacing w:before="0" w:after="0"/>
              <w:ind w:right="-138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๔.๒. กลยุทธ์การสอนที่ใช้ในก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ารพัฒนาการเรียนรู้ด้านทักษะความ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สัมพันธ์ระหว่างบุคคลและความรับผิดชอบ</w:t>
            </w:r>
          </w:p>
          <w:p w:rsidR="00894CDC" w:rsidRPr="00E9184A" w:rsidRDefault="003056D0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894CD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๑) การเรียนรู้แบบร่วมมือ การสืบค้นข้อมูล การอภิปรายร่วมกัน </w:t>
            </w:r>
          </w:p>
          <w:p w:rsidR="003056D0" w:rsidRPr="00E9184A" w:rsidRDefault="00894CDC" w:rsidP="00BC4FC7">
            <w:pPr>
              <w:pStyle w:val="7"/>
              <w:keepNext/>
              <w:spacing w:before="0" w:after="0"/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มอบหมายงานให้ทำงานเป็นกลุ่ม  การทำ</w:t>
            </w:r>
            <w:r w:rsidR="007E6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เกี่ยวกับการจัดการเรียนรู้ และ</w:t>
            </w:r>
            <w:r w:rsidR="007E6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การจัดการชั้นเรียน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A07FA" w:rsidRPr="00E9184A" w:rsidTr="00E2245E">
        <w:trPr>
          <w:trHeight w:val="416"/>
        </w:trPr>
        <w:tc>
          <w:tcPr>
            <w:tcW w:w="5000" w:type="pct"/>
          </w:tcPr>
          <w:p w:rsidR="003056D0" w:rsidRPr="00E9184A" w:rsidRDefault="003056D0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๔.๓ กลยุทธ์การประเมินผลการเรียนรู้ด้านทักษะความสัมพันธ์ระหว่างบุคคลและความรับผิดชอบ</w:t>
            </w:r>
          </w:p>
          <w:p w:rsidR="00894CDC" w:rsidRPr="00E9184A" w:rsidRDefault="00894CDC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</w:t>
            </w:r>
          </w:p>
          <w:p w:rsidR="00894CDC" w:rsidRPr="00E9184A" w:rsidRDefault="00894CDC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ประเมินการนำเสนองานกลุ่ม</w:t>
            </w:r>
          </w:p>
          <w:p w:rsidR="003056D0" w:rsidRDefault="00894CDC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ประเมินแฟ้มสะสมผลงานของ</w:t>
            </w:r>
            <w:r w:rsidR="00BD768C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รายบุคคล</w:t>
            </w:r>
          </w:p>
          <w:p w:rsidR="005E1C4B" w:rsidRPr="00E9184A" w:rsidRDefault="005E1C4B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๔) </w:t>
            </w:r>
            <w:r w:rsidR="005E68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ใบงานแบบฝึกท้ายบท</w:t>
            </w:r>
          </w:p>
        </w:tc>
      </w:tr>
      <w:tr w:rsidR="008A07FA" w:rsidRPr="00E9184A" w:rsidTr="00E2245E">
        <w:trPr>
          <w:trHeight w:val="531"/>
        </w:trPr>
        <w:tc>
          <w:tcPr>
            <w:tcW w:w="5000" w:type="pct"/>
          </w:tcPr>
          <w:p w:rsidR="003056D0" w:rsidRPr="00E9184A" w:rsidRDefault="003056D0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 และการใช้เทคโนโลยีสารสนเทศ</w:t>
            </w:r>
          </w:p>
          <w:p w:rsidR="009E03B7" w:rsidRPr="00E9184A" w:rsidRDefault="00F376ED" w:rsidP="00BC4FC7">
            <w:pPr>
              <w:keepNext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๕.๑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ผลการเรียนรู้การวิเคราะห์เชิงตัวเลข การสื่อสาร  และการใช้เทคโนโลยีสารสนเทศที่ต้องพัฒนา</w:t>
            </w:r>
          </w:p>
          <w:p w:rsidR="003056D0" w:rsidRPr="00E9184A" w:rsidRDefault="009E03B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EB626B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F91954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มีความสามารถในกา</w:t>
            </w:r>
            <w:r w:rsidR="001C4E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รใช้ดุลยพินิจที่ดีในการประมวลผล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แปลความหมาย และเลือกใช้ข้อมูลสารสนเทศ  โดยใช้เทคโนโลยีสารสนเทศได้อย่าสม่ำเสมอต่อเนื่อง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F376ED" w:rsidP="00BC4FC7">
            <w:pPr>
              <w:pStyle w:val="7"/>
              <w:keepNext/>
              <w:spacing w:before="0" w:after="0"/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๕.๒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กลยุทธ์การสอนที่ใช้ในการพัฒนาการเรียนรู้ด้าน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 การสื่อสาร  และการใช้เทคโนโลยีสารสนเทศ</w:t>
            </w:r>
          </w:p>
          <w:p w:rsidR="00D0026D" w:rsidRPr="00E9184A" w:rsidRDefault="001C4E4E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="00D0026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D0026D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="00D0026D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="00D0026D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="00D0026D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D0026D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  <w:r w:rsidR="00D00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D0026D" w:rsidRPr="00E9184A" w:rsidRDefault="00D0026D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D0026D" w:rsidRPr="00E9184A" w:rsidRDefault="00D0026D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๓) </w:t>
            </w:r>
            <w:r w:rsidR="00E5449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E5449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="00E5449F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E5449F"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="00E5449F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  <w:r w:rsidR="00E5449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D0026D" w:rsidRPr="00E9184A" w:rsidRDefault="00D0026D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D0026D" w:rsidRDefault="00D0026D" w:rsidP="00BC4FC7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0026D" w:rsidRDefault="00D0026D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="00E5449F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E5449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โดยเทคนิคแผนผังความคิด</w:t>
            </w:r>
            <w:r w:rsidR="00E5449F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E5449F"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="00E5449F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CD2C11" w:rsidRDefault="00D0026D" w:rsidP="007C6948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="00E5449F" w:rsidRPr="00E42A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ทักษะแห่งศตวรรษที่ </w:t>
            </w:r>
            <w:r w:rsidR="00E5449F" w:rsidRPr="00E42A20">
              <w:rPr>
                <w:rFonts w:ascii="TH SarabunPSK" w:hAnsi="TH SarabunPSK" w:cs="TH SarabunPSK"/>
                <w:sz w:val="32"/>
                <w:szCs w:val="32"/>
              </w:rPr>
              <w:t>21 (21st Century Skills)</w:t>
            </w:r>
            <w:r w:rsidR="00E5449F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5449F"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*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A4412A" w:rsidRDefault="00A4412A" w:rsidP="00A4412A">
            <w:pPr>
              <w:keepNext/>
              <w:rPr>
                <w:rFonts w:ascii="TH SarabunPSK" w:eastAsia="BrowalliaNew-Bold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๘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) การเรียนรู้ด้วยกระบวนการคิด</w:t>
            </w:r>
          </w:p>
          <w:p w:rsidR="00A4412A" w:rsidRPr="00CD2C11" w:rsidRDefault="00A4412A" w:rsidP="00A4412A">
            <w:pPr>
              <w:keepNext/>
              <w:rPr>
                <w:rFonts w:ascii="TH SarabunPSK" w:eastAsia="BrowalliaNew-Bold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๙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) การจัดการเรียนรู้ด้วยศาสตร์พระราชา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3056D0" w:rsidP="00BC4FC7">
            <w:pPr>
              <w:pStyle w:val="7"/>
              <w:keepNext/>
              <w:spacing w:before="0" w:after="0"/>
              <w:ind w:firstLine="317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๕.๓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กลยุทธ์การประเมินผลการเรียนรู้ด้านทักษะการวิเคราะห์เชิงตัวเลข การสื่อสารและการใช้เทคโนโลยีสารสนเทศ</w:t>
            </w:r>
          </w:p>
          <w:p w:rsidR="009E03B7" w:rsidRPr="00E9184A" w:rsidRDefault="009E03B7" w:rsidP="00BC4FC7">
            <w:pPr>
              <w:keepNext/>
              <w:ind w:left="720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 </w:t>
            </w:r>
          </w:p>
          <w:p w:rsidR="003056D0" w:rsidRDefault="009E03B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  <w:t xml:space="preserve">๒) ประเมินความสามารถในการอภิปราย อธิบายถึงข้อจำกัด ข้อดี เหตุผลในการเลือกใช้เครื่องมือต่างๆ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lastRenderedPageBreak/>
              <w:t>เกี่ยวกับเทคโนโลยีสารสนเทศ</w:t>
            </w:r>
          </w:p>
          <w:p w:rsidR="00B4665D" w:rsidRDefault="00B4665D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๓)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ใบงานแบบฝึกท้ายบท</w:t>
            </w:r>
          </w:p>
          <w:p w:rsidR="00FE54FC" w:rsidRPr="00E9184A" w:rsidRDefault="00FE54F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๔)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ประเมินการนำเสนองาน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3056D0" w:rsidP="00BC4FC7">
            <w:pPr>
              <w:keepNext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๖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ทักษะการจัดการเรียนรู้</w:t>
            </w:r>
          </w:p>
          <w:p w:rsidR="00F576C4" w:rsidRPr="00E9184A" w:rsidRDefault="000652EA" w:rsidP="00BC4FC7">
            <w:pPr>
              <w:pStyle w:val="aa"/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F376ED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๖.๑ ผลการเรียนรู้ทักษะการจัดการเรียนรู้ที่ต้องพัฒนา</w:t>
            </w:r>
          </w:p>
          <w:p w:rsidR="003056D0" w:rsidRPr="00E9184A" w:rsidRDefault="00F576C4" w:rsidP="00BC4FC7">
            <w:pPr>
              <w:pStyle w:val="aa"/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F91954"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มีความเชี่ยวชาญในการจัดการเรียนรู้สำหรับผู้เรียนที่หลากหลาย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ทั้งผู้เรียนที่มีความสามารถพิเศษ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ผู้เรียนที่มีความสามารถปานกลาง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และผู้เรียนที่มีความต้องการพิเศษอย่างมีนวัตกรรม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505701" w:rsidP="00BC4FC7">
            <w:pPr>
              <w:keepNext/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๖.๒ กลยุทธ์การสอนที่ใช้ในการพัฒนาการเรียนรู้ด้านทักษะการจัดการเรียนรู้</w:t>
            </w:r>
          </w:p>
          <w:p w:rsidR="00D0026D" w:rsidRPr="00E9184A" w:rsidRDefault="00967F1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D0026D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๑) การเรียนรู้</w:t>
            </w:r>
            <w:r w:rsidR="00D0026D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โดยใช้สมอง</w:t>
            </w:r>
            <w:r w:rsidR="00D0026D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เป็นฐาน</w:t>
            </w:r>
            <w:r w:rsidR="00D0026D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D0026D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BBL)</w:t>
            </w:r>
            <w:r w:rsidR="00D00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D0026D" w:rsidRPr="00E9184A" w:rsidRDefault="00D0026D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การเรียนรู้ผ่านประสบการณ์ตรง</w:t>
            </w:r>
          </w:p>
          <w:p w:rsidR="009E0FB3" w:rsidRDefault="00D0026D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</w:t>
            </w:r>
            <w:r w:rsidR="009E0FB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9E0FB3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9E0FB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โดยการลงมือปฏิบัติ</w:t>
            </w:r>
          </w:p>
          <w:p w:rsidR="00D0026D" w:rsidRPr="00E9184A" w:rsidRDefault="009E0FB3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D0026D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๔) การเรียนรู้ผ่านแหล่งเรียนรู้ทั้งในและนอกห้องเรียน</w:t>
            </w:r>
          </w:p>
          <w:p w:rsidR="00D0026D" w:rsidRDefault="00D0026D" w:rsidP="00BC4FC7">
            <w:pPr>
              <w:keepNext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๕) </w:t>
            </w:r>
            <w:r w:rsidR="009E0FB3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9E0FB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โดยการแก้ปัญหาเป็นฐาน</w:t>
            </w:r>
            <w:r w:rsidR="009E0FB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9E0FB3"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="009E0FB3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BL)</w:t>
            </w:r>
            <w:r w:rsidR="009E0FB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D0026D" w:rsidRDefault="00D0026D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๖) </w:t>
            </w:r>
            <w:r w:rsidR="009E0FB3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9E0FB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โดยสะเต็มศึกษา</w:t>
            </w:r>
            <w:r w:rsidR="009E0FB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9E0FB3">
              <w:rPr>
                <w:rFonts w:ascii="TH SarabunPSK" w:hAnsi="TH SarabunPSK" w:cs="TH SarabunPSK"/>
                <w:sz w:val="32"/>
                <w:szCs w:val="32"/>
                <w:lang w:bidi="th-TH"/>
              </w:rPr>
              <w:t>STEM Education</w:t>
            </w:r>
            <w:r w:rsidR="009E0FB3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9E0FB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D0026D" w:rsidRPr="00E9184A" w:rsidRDefault="00D0026D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๗) </w:t>
            </w:r>
            <w:r w:rsidR="009E0FB3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9E0FB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โดยห้องเรียนกลับด้าน</w:t>
            </w:r>
            <w:r w:rsidR="009E0FB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9E0FB3">
              <w:rPr>
                <w:rFonts w:ascii="TH SarabunPSK" w:hAnsi="TH SarabunPSK" w:cs="TH SarabunPSK"/>
                <w:sz w:val="32"/>
                <w:szCs w:val="32"/>
                <w:lang w:bidi="th-TH"/>
              </w:rPr>
              <w:t>Flipped Classroom</w:t>
            </w:r>
            <w:r w:rsidR="009E0FB3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9E0FB3"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*</w:t>
            </w:r>
          </w:p>
          <w:p w:rsidR="00D0026D" w:rsidRDefault="00D0026D" w:rsidP="00BC4FC7">
            <w:pPr>
              <w:keepNext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๘) </w:t>
            </w:r>
            <w:r w:rsidR="009E0FB3"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การเรียนรู้</w:t>
            </w:r>
            <w:r w:rsidR="009E0FB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โดยเทคนิคแผนผังความคิด</w:t>
            </w:r>
            <w:r w:rsidR="009E0FB3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(</w:t>
            </w:r>
            <w:r w:rsidR="009E0FB3">
              <w:rPr>
                <w:rFonts w:ascii="TH SarabunPSK" w:hAnsi="TH SarabunPSK" w:cs="TH SarabunPSK"/>
                <w:sz w:val="32"/>
                <w:szCs w:val="32"/>
                <w:lang w:bidi="th-TH"/>
              </w:rPr>
              <w:t>Mind Mapping</w:t>
            </w:r>
            <w:r w:rsidR="009E0FB3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E42A20" w:rsidRDefault="00D0026D" w:rsidP="007C6948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          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๙) </w:t>
            </w:r>
            <w:r w:rsidR="009E0FB3" w:rsidRPr="00DF3B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ทักษะแห่งศตวรรษที่ </w:t>
            </w:r>
            <w:r w:rsidR="009E0FB3" w:rsidRPr="00DF3B2B">
              <w:rPr>
                <w:rFonts w:ascii="TH SarabunPSK" w:hAnsi="TH SarabunPSK" w:cs="TH SarabunPSK"/>
                <w:sz w:val="32"/>
                <w:szCs w:val="32"/>
              </w:rPr>
              <w:t>21 (21st Century Skills)</w:t>
            </w:r>
            <w:r w:rsidR="009E0FB3" w:rsidRPr="00DF3B2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E0FB3" w:rsidRPr="00DF3B2B">
              <w:rPr>
                <w:rFonts w:ascii="TH SarabunPSK" w:hAnsi="TH SarabunPSK" w:cs="TH SarabunPSK"/>
                <w:sz w:val="32"/>
                <w:szCs w:val="32"/>
                <w:lang w:bidi="th-TH"/>
              </w:rPr>
              <w:t>*</w:t>
            </w:r>
          </w:p>
          <w:p w:rsidR="00A4412A" w:rsidRDefault="00A4412A" w:rsidP="00A4412A">
            <w:pPr>
              <w:keepNext/>
              <w:rPr>
                <w:rFonts w:ascii="TH SarabunPSK" w:eastAsia="BrowalliaNew-Bold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๑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) การเรียนรู้ด้วยกระบวนการคิด</w:t>
            </w:r>
          </w:p>
          <w:p w:rsidR="00A4412A" w:rsidRPr="00DF3B2B" w:rsidRDefault="00A4412A" w:rsidP="00A4412A">
            <w:pPr>
              <w:keepNext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 ๑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) การจัดการเรียนรู้ด้วยศาสตร์พระราชา</w:t>
            </w:r>
          </w:p>
        </w:tc>
      </w:tr>
      <w:tr w:rsidR="008A07FA" w:rsidRPr="00E9184A" w:rsidTr="00E2245E">
        <w:trPr>
          <w:trHeight w:val="647"/>
        </w:trPr>
        <w:tc>
          <w:tcPr>
            <w:tcW w:w="5000" w:type="pct"/>
          </w:tcPr>
          <w:p w:rsidR="003056D0" w:rsidRPr="00E9184A" w:rsidRDefault="00505701" w:rsidP="00BC4FC7">
            <w:pPr>
              <w:keepNext/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3056D0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๖.๓ กลยุทธ์การประเมินผลการเรียนรู้ด้านทักษะการจัดการเรียนรู้</w:t>
            </w:r>
          </w:p>
          <w:p w:rsidR="00F576C4" w:rsidRPr="00E9184A" w:rsidRDefault="00F576C4" w:rsidP="00BC4FC7">
            <w:pPr>
              <w:keepNext/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๑) ประเมินผลสัมฤทธิ์ของงานที่ได้รับมอบหมาย </w:t>
            </w:r>
          </w:p>
          <w:p w:rsidR="00F576C4" w:rsidRPr="00E9184A" w:rsidRDefault="00F576C4" w:rsidP="00BC4FC7">
            <w:pPr>
              <w:keepNext/>
              <w:tabs>
                <w:tab w:val="center" w:pos="4767"/>
              </w:tabs>
              <w:ind w:left="454" w:firstLine="266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๒) ประเมินการนำเสนองานกลุ่ม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ab/>
            </w:r>
          </w:p>
          <w:p w:rsidR="009306E2" w:rsidRDefault="00F576C4" w:rsidP="00BC4FC7">
            <w:pPr>
              <w:keepNext/>
              <w:tabs>
                <w:tab w:val="left" w:pos="5235"/>
              </w:tabs>
              <w:ind w:firstLine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๓) ประเมินแฟ้มสะสมผลงานของ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รายบุคคล</w:t>
            </w:r>
            <w:r w:rsidR="004E23C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</w:p>
          <w:p w:rsidR="00357292" w:rsidRDefault="00357292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๔)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ใบงานแบบฝึกท้ายบท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</w:t>
            </w:r>
          </w:p>
          <w:p w:rsidR="00A4412A" w:rsidRPr="00E9184A" w:rsidRDefault="00A4412A" w:rsidP="00BC4FC7">
            <w:pPr>
              <w:keepNext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9306E2" w:rsidRDefault="005C7826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</w:p>
    <w:p w:rsidR="00A4412A" w:rsidRDefault="00A4412A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4412A" w:rsidRDefault="00A4412A" w:rsidP="00BC4FC7">
      <w:pPr>
        <w:keepNext/>
        <w:tabs>
          <w:tab w:val="left" w:pos="2129"/>
          <w:tab w:val="center" w:pos="4407"/>
        </w:tabs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F616F1" w:rsidRDefault="00F616F1" w:rsidP="00BC4FC7">
      <w:pPr>
        <w:keepNext/>
        <w:tabs>
          <w:tab w:val="left" w:pos="2129"/>
          <w:tab w:val="center" w:pos="4407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A4412A" w:rsidRPr="00E9184A" w:rsidRDefault="00A4412A" w:rsidP="00BC4FC7">
      <w:pPr>
        <w:keepNext/>
        <w:tabs>
          <w:tab w:val="left" w:pos="2129"/>
          <w:tab w:val="center" w:pos="4407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693"/>
        <w:gridCol w:w="1134"/>
        <w:gridCol w:w="3827"/>
        <w:gridCol w:w="972"/>
      </w:tblGrid>
      <w:tr w:rsidR="008A07FA" w:rsidRPr="00E9184A" w:rsidTr="00F403BC">
        <w:trPr>
          <w:cantSplit/>
          <w:tblHeader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Pr="00E9184A" w:rsidRDefault="00DF5235" w:rsidP="00BC4FC7">
            <w:pPr>
              <w:pStyle w:val="7"/>
              <w:keepNext/>
              <w:spacing w:before="0" w:after="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A07FA" w:rsidRPr="00E9184A" w:rsidTr="00F403BC">
        <w:trPr>
          <w:cantSplit/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BC4FC7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BC4FC7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BC4FC7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(ชั่วโมง)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BC4FC7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5" w:rsidRPr="00E9184A" w:rsidRDefault="00DF5235" w:rsidP="00BC4FC7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9F40D4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-ปฐมนิเทศ 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-ทดสอบความรู้ก่อนเรียน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การจัด</w:t>
            </w:r>
            <w:r w:rsidRPr="00E918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 แนะนำ ชี้แจงรายละเอียดเกี่ยวกับเนื้อหารายวิชา จุดประสงค์ เป้าหมาย เกณฑ์การวัดและประเมินผล กฎระเบียบ ข้อตกลง</w:t>
            </w:r>
            <w:r w:rsidR="00507E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/งานที่นักศึกษาจัดทำตลอดภาคเรียน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ทดสอบก่อนเรียน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ศึกษาเอกสารแนวการสอน  เอกสารประกอบการสอน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และตำรา ฯลฯ 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ผู้เรียนแบ่งกลุ่มเพื่อ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ทำกิจกรรมในบทเรียน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๕) ผู้สอนสรุปบทเรียน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ในบทต่อไป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4" w:rsidRPr="00E9184A" w:rsidRDefault="009F40D4" w:rsidP="00BC4FC7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9F40D4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b/>
              </w:rPr>
              <w:br w:type="page"/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ทดสอบก่อนเรียน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ศึกษาเอกสารแนวการสอน  เอกสารประกอบการสอน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และตำรา ฯลฯ 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ผู้เรียนแบ่งกลุ่มเพื่อ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ทำกิจกรรมในบทเรียน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๕) ผู้สอนสรุปบทเรียน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๖)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ในบทต่อไป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9F40D4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AD28C9" w:rsidRDefault="009F40D4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๓</w:t>
            </w:r>
            <w:r w:rsidR="000310F7" w:rsidRPr="00AD28C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 w:rsidR="000310F7"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AD28C9" w:rsidRDefault="000310F7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กระบวนการจัดการเรียนรู้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9F40D4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9F40D4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AD28C9" w:rsidRDefault="000310F7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๕</w:t>
            </w:r>
            <w:r w:rsidR="009F40D4" w:rsidRPr="00AD28C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507ECE" w:rsidP="00BC4FC7">
            <w:pPr>
              <w:keepNext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ทฤษฎีและ</w:t>
            </w:r>
            <w:r w:rsidR="009F40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</w:t>
            </w:r>
            <w:r w:rsidR="009F40D4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="009F40D4" w:rsidRPr="00E9184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9F40D4" w:rsidRPr="00E9184A"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0310F7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E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07E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อาจารย์ผู้สอนอธิบายทฤษฎีและรูปแบบการจัดการเรียนรู้</w:t>
            </w:r>
          </w:p>
          <w:p w:rsidR="009F40D4" w:rsidRPr="00E9184A" w:rsidRDefault="00507ECE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๒) </w:t>
            </w:r>
            <w:r w:rsidR="009F40D4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="009F40D4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 w:rsidR="009F40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</w:t>
            </w:r>
            <w:r w:rsidR="009F40D4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  <w:p w:rsidR="00320805" w:rsidRPr="00E9184A" w:rsidRDefault="00507ECE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320805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อภิปราย/ซักถาม</w:t>
            </w:r>
          </w:p>
          <w:p w:rsidR="00320805" w:rsidRDefault="00507ECE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="00320805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สรุปเนื้อหาร่วมกัน</w:t>
            </w:r>
            <w:r w:rsidR="00320805"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="00320805"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9F40D4" w:rsidRPr="00E9184A" w:rsidRDefault="00507ECE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  <w:r w:rsidR="00320805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320805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20805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="00320805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="00320805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="00320805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  <w:r w:rsidR="00320805" w:rsidRPr="00E9184A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9F40D4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AD28C9" w:rsidRDefault="000310F7" w:rsidP="001A0B45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145FBD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กิจกรรมการจัดการเรียนรู้  เทคนิคและวิธีการจัดการเรียนรู้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AD28C9" w:rsidRDefault="001A0B45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ฝึกปฏิบัติการทำ</w:t>
            </w: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กิจกรรมการจัดการเรียนรู้  เทคนิคและวิธีการจัดการเรียนรู้</w:t>
            </w:r>
          </w:p>
          <w:p w:rsidR="00320805" w:rsidRPr="00E9184A" w:rsidRDefault="00320805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320805" w:rsidRDefault="00320805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9F40D4" w:rsidRDefault="00320805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  <w:p w:rsidR="00507ECE" w:rsidRDefault="00507ECE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07ECE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๕) นักศึกษาทำใบงานและแบบฝึกท้ายบท</w:t>
            </w:r>
          </w:p>
          <w:p w:rsidR="00507ECE" w:rsidRPr="00507ECE" w:rsidRDefault="00507ECE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๖) นักศึกษาจัดทำโครงการ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A0B45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5" w:rsidRPr="00AD28C9" w:rsidRDefault="001A0B45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5" w:rsidRPr="00145FBD" w:rsidRDefault="001A0B45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รูปแบบการจัดการเรียนรู้เพื่อพัฒนาผู้เรียนให้สามารถคิด</w:t>
            </w:r>
            <w:r w:rsidR="008E1A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วิเคราะห์ 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สร้างสรรค์และแก้ปัญหา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5" w:rsidRPr="00AD28C9" w:rsidRDefault="001A0B45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5" w:rsidRPr="00E9184A" w:rsidRDefault="001A0B45" w:rsidP="001A0B45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รูปแบบการจัดการเรียนรู้เพื่อพัฒนาผู้เรียนให้สามารถคิดสร้างสรรค์และแก้ปัญหา</w:t>
            </w:r>
          </w:p>
          <w:p w:rsidR="001A0B45" w:rsidRPr="00E9184A" w:rsidRDefault="001A0B45" w:rsidP="001A0B45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1A0B45" w:rsidRDefault="001A0B45" w:rsidP="001A0B45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1A0B45" w:rsidRPr="00E9184A" w:rsidRDefault="001A0B45" w:rsidP="008E1A75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8E1A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นักศึกษานำรูปแบบการจัดการเรียนรู้ไปทดลองสอนในสถานศึกษาของตนเอง สรุป วิเคราะห์ผลการนำไปใช้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5" w:rsidRPr="00E9184A" w:rsidRDefault="001A0B45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9F40D4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AD28C9" w:rsidRDefault="009F40D4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ทดสอบกลางภาคเรียน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AD28C9" w:rsidRDefault="009F40D4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E9184A" w:rsidRDefault="009F40D4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F3BFF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Pr="00AD28C9" w:rsidRDefault="008F3BFF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๑๐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Pr="00E9184A" w:rsidRDefault="00BC1436" w:rsidP="00BC4FC7">
            <w:pPr>
              <w:keepNext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การการเรียนรู้แบบเรียนรวม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Pr="00AD28C9" w:rsidRDefault="008F3BFF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36" w:rsidRPr="00E9184A" w:rsidRDefault="00BC1436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การการเรียนรู้แบบเรียนรวม</w:t>
            </w:r>
          </w:p>
          <w:p w:rsidR="00BC1436" w:rsidRPr="00E9184A" w:rsidRDefault="00BC1436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BC1436" w:rsidRDefault="00BC1436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8F3BFF" w:rsidRPr="00E9184A" w:rsidRDefault="00BC1436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Pr="00E9184A" w:rsidRDefault="008F3BFF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0310F7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AD28C9" w:rsidRDefault="000310F7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E9184A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การบริหารจัดการในชั้นเรียน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E9184A" w:rsidRDefault="008F3BFF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E9184A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การบริหารจัดการในชั้นเรียน</w:t>
            </w:r>
          </w:p>
          <w:p w:rsidR="000310F7" w:rsidRPr="00E9184A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0310F7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0310F7" w:rsidRPr="00E9184A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E9184A" w:rsidRDefault="000310F7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0310F7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515C77" w:rsidRDefault="000310F7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15C7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E9184A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แนวคิดในการวัดผลและประเมินผลการเรียนรู้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E9184A" w:rsidRDefault="00164F2C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E9184A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แนวคิดในการวัดผลและประเมินผลการเรียนรู้</w:t>
            </w:r>
          </w:p>
          <w:p w:rsidR="000310F7" w:rsidRPr="00E9184A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0310F7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0310F7" w:rsidRPr="00145FBD" w:rsidRDefault="000310F7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7" w:rsidRPr="00E9184A" w:rsidRDefault="000310F7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64F2C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AD28C9" w:rsidRDefault="00164F2C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AD28C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เทคนิคการทำวิจัยในชั้นเรียน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เทคนิคการทำวิจัยในชั้นเรียน</w:t>
            </w:r>
          </w:p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E15EE1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ผู้สอนและผู้เรียน สรุปความรู้ และสะท้อนผลการเรียนการสอนทั้งหมดร่วมกัน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64F2C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7F30D3" w:rsidRDefault="00164F2C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7F30D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๑๔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การพัฒนาศูนย์การเรียนในสถานศึกษา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E15EE1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การพัฒนาศูนย์การเรียนในสถานศึกษา</w:t>
            </w:r>
          </w:p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164F2C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๓) สรุปเนื้อหาร่วมกัน</w:t>
            </w:r>
            <w:r w:rsidRPr="00E9184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โดยในการจัดกิจกรรมการเรียนการ</w:t>
            </w: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สอน</w:t>
            </w:r>
          </w:p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ค้นคว้ารายกลุ่มเรื่อง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64F2C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7F30D3" w:rsidRDefault="00164F2C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7F30D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</w:t>
            </w:r>
            <w:r w:rsidRPr="004514E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="006445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ที่เน้นที่ผู้เรียนเป็นสำคัญ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Default="00164F2C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๑)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รายงานผลการศึกษาค้นคว้ารายกลุ่ม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</w:t>
            </w:r>
            <w:r w:rsidRPr="004514E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="006445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ที่เน้นที่ผู้เรียนเป็นสำคัญ</w:t>
            </w:r>
          </w:p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๒) อภิปราย/ซักถาม</w:t>
            </w:r>
          </w:p>
          <w:p w:rsidR="00164F2C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ผู้สอนและผู้เรียน สรุปความรู้ และสะท้อนผลการเรียนการสอนทั้งหมดร่วมกัน</w:t>
            </w:r>
          </w:p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๔)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ทำแผนการเรียนรู้ส่งตามกำหนด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64F2C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7F30D3" w:rsidRDefault="00164F2C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7F30D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๑</w:t>
            </w:r>
            <w:r w:rsidRPr="007F30D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ทดสอบปลายภาคเรียน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7F30D3" w:rsidRDefault="00164F2C" w:rsidP="00BC4FC7">
            <w:pPr>
              <w:keepNext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7F30D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64F2C" w:rsidRPr="00E9184A" w:rsidTr="00320805">
        <w:trPr>
          <w:cantSplit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๖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C" w:rsidRPr="00E9184A" w:rsidRDefault="00164F2C" w:rsidP="00BC4FC7">
            <w:pPr>
              <w:keepNext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F6691A" w:rsidRPr="00E9184A" w:rsidRDefault="00F6691A" w:rsidP="00BC4FC7">
      <w:pPr>
        <w:keepNext/>
        <w:rPr>
          <w:lang w:bidi="th-TH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3923"/>
        <w:gridCol w:w="1562"/>
        <w:gridCol w:w="1668"/>
      </w:tblGrid>
      <w:tr w:rsidR="0011476D" w:rsidRPr="00E9184A" w:rsidTr="0011476D">
        <w:trPr>
          <w:trHeight w:val="1097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BC4FC7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*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BC4FC7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E9184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**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BC4FC7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BC4FC7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11476D" w:rsidRPr="00E9184A" w:rsidTr="0011476D">
        <w:trPr>
          <w:trHeight w:val="2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134D5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-การตั้งใจเรียน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ตรงเวลา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การมีส่วนร่วมในกิจกรรม ฯลฯ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BC4FC7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</w:tr>
      <w:tr w:rsidR="0011476D" w:rsidRPr="00E9184A" w:rsidTr="0011476D">
        <w:trPr>
          <w:trHeight w:val="2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-รายงานการศึกษาค้นคว้า</w:t>
            </w:r>
          </w:p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-การนำเสนอผลการศึกษาค้นคว้า</w:t>
            </w:r>
          </w:p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การปฏิบัติกิจกรรมในระหว่างเรียน</w:t>
            </w:r>
            <w:r w:rsidR="008E1A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โดยดูจากแฟ้มสะสมผลงาน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BC4FC7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%</w:t>
            </w:r>
          </w:p>
        </w:tc>
      </w:tr>
      <w:tr w:rsidR="0011476D" w:rsidRPr="00E9184A" w:rsidTr="0011476D">
        <w:trPr>
          <w:trHeight w:val="2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BC4FC7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BC4FC7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%</w:t>
            </w:r>
          </w:p>
        </w:tc>
      </w:tr>
      <w:tr w:rsidR="0011476D" w:rsidRPr="00E9184A" w:rsidTr="0011476D">
        <w:trPr>
          <w:trHeight w:val="26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ด้านที่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,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04394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F72133" w:rsidP="00BC4FC7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7865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1" w:rsidRPr="00E9184A" w:rsidRDefault="00AD62DD" w:rsidP="00BC4FC7">
            <w:pPr>
              <w:keepNext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  <w:r w:rsidR="000F15C4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04394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</w:tr>
    </w:tbl>
    <w:p w:rsidR="00DA2A52" w:rsidRPr="00E9184A" w:rsidRDefault="00DA2A52" w:rsidP="00BC4FC7">
      <w:pPr>
        <w:pStyle w:val="5"/>
        <w:keepNext/>
        <w:tabs>
          <w:tab w:val="left" w:pos="540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</w:pPr>
    </w:p>
    <w:p w:rsidR="00F51366" w:rsidRPr="00E9184A" w:rsidRDefault="00F51366" w:rsidP="00BC4FC7">
      <w:pPr>
        <w:pStyle w:val="5"/>
        <w:keepNext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lastRenderedPageBreak/>
        <w:t>*</w:t>
      </w:r>
      <w:proofErr w:type="gramStart"/>
      <w:r w:rsidRPr="00E9184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หมายเหตุ </w:t>
      </w:r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:</w:t>
      </w:r>
      <w:proofErr w:type="gramEnd"/>
      <w:r w:rsidRPr="00E9184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 xml:space="preserve"> 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ผลการเรียนรู้ด้านที่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๑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คุณธรรมและจริยธรรม, 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๒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ความรู้,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๓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ทักษะทางปัญญา,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๔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ทักษะความสัมพันธ์ระหว่างบุคคลและความรับผิดชอบ ด้านที่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๕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คือ ทักษะการวิเคราะห์เชิงตัวเลขและการใช้เทคโนโลยีสารสนเทศ  และ ด้านที่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  <w:t xml:space="preserve"> </w:t>
      </w:r>
      <w:r w:rsidR="00AD62DD"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๖</w:t>
      </w:r>
      <w:r w:rsidRPr="00E91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ทักษะการจัดการเรียนรู้</w:t>
      </w:r>
    </w:p>
    <w:p w:rsidR="00F51366" w:rsidRPr="00E9184A" w:rsidRDefault="00F51366" w:rsidP="00BC4FC7">
      <w:pPr>
        <w:keepNext/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เกณฑ์การตัดสินผลการเรียนแบบอิงเกณฑ์</w:t>
      </w:r>
    </w:p>
    <w:p w:rsidR="00F51366" w:rsidRPr="00E9184A" w:rsidRDefault="00F51366" w:rsidP="00BC4FC7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๘๐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๑๐๐</w:t>
      </w:r>
      <w:r w:rsidR="00505021" w:rsidRPr="00E918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</w:rPr>
        <w:t>A</w:t>
      </w:r>
    </w:p>
    <w:p w:rsidR="00F51366" w:rsidRPr="00E9184A" w:rsidRDefault="00F51366" w:rsidP="00BC4FC7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B+</w:t>
      </w:r>
    </w:p>
    <w:p w:rsidR="00F51366" w:rsidRPr="00E9184A" w:rsidRDefault="00F51366" w:rsidP="00BC4FC7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๗๔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B</w:t>
      </w:r>
    </w:p>
    <w:p w:rsidR="00F51366" w:rsidRPr="00E9184A" w:rsidRDefault="00F51366" w:rsidP="00BC4FC7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C+</w:t>
      </w:r>
    </w:p>
    <w:p w:rsidR="00F51366" w:rsidRPr="00E9184A" w:rsidRDefault="00F51366" w:rsidP="00BC4FC7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๖๔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C</w:t>
      </w:r>
    </w:p>
    <w:p w:rsidR="00F51366" w:rsidRPr="00E9184A" w:rsidRDefault="00F51366" w:rsidP="00BC4FC7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๕๕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๕๙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D+</w:t>
      </w:r>
    </w:p>
    <w:p w:rsidR="00F51366" w:rsidRPr="00E9184A" w:rsidRDefault="00F51366" w:rsidP="00BC4FC7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E9184A">
        <w:rPr>
          <w:rFonts w:ascii="TH SarabunPSK" w:hAnsi="TH SarabunPSK" w:cs="TH SarabunPSK"/>
          <w:sz w:val="32"/>
          <w:szCs w:val="32"/>
        </w:rPr>
        <w:t>-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๕๔</w:t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</w:rPr>
        <w:tab/>
        <w:t>D</w:t>
      </w:r>
    </w:p>
    <w:p w:rsidR="00F51366" w:rsidRPr="00E9184A" w:rsidRDefault="00F51366" w:rsidP="00BC4FC7">
      <w:pPr>
        <w:keepNext/>
        <w:rPr>
          <w:rFonts w:ascii="TH SarabunPSK" w:hAnsi="TH SarabunPSK" w:cs="TH SarabunPSK"/>
          <w:sz w:val="32"/>
          <w:szCs w:val="32"/>
        </w:rPr>
      </w:pP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ต่ำกว่า </w:t>
      </w:r>
      <w:r w:rsidR="00AD62DD" w:rsidRPr="00E9184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9184A">
        <w:rPr>
          <w:rFonts w:ascii="TH SarabunPSK" w:hAnsi="TH SarabunPSK" w:cs="TH SarabunPSK"/>
          <w:sz w:val="32"/>
          <w:szCs w:val="32"/>
          <w:rtl/>
          <w:cs/>
          <w:lang w:bidi="th-TH"/>
        </w:rPr>
        <w:t>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</w:t>
      </w:r>
      <w:r w:rsidRPr="00E9184A">
        <w:rPr>
          <w:rFonts w:ascii="TH SarabunPSK" w:hAnsi="TH SarabunPSK" w:cs="TH SarabunPSK"/>
          <w:sz w:val="32"/>
          <w:szCs w:val="32"/>
          <w:rtl/>
          <w:cs/>
        </w:rPr>
        <w:tab/>
      </w:r>
      <w:r w:rsidRPr="00E9184A">
        <w:rPr>
          <w:rFonts w:ascii="TH SarabunPSK" w:hAnsi="TH SarabunPSK" w:cs="TH SarabunPSK"/>
          <w:sz w:val="32"/>
          <w:szCs w:val="32"/>
        </w:rPr>
        <w:t>F</w:t>
      </w:r>
    </w:p>
    <w:p w:rsidR="00840330" w:rsidRPr="00E9184A" w:rsidRDefault="00840330" w:rsidP="00BC4FC7">
      <w:pPr>
        <w:keepNext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F51366" w:rsidRPr="00E9184A" w:rsidRDefault="00F51366" w:rsidP="00BC4FC7">
      <w:pPr>
        <w:pStyle w:val="5"/>
        <w:keepNext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E9184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p w:rsidR="00F51366" w:rsidRPr="00E9184A" w:rsidRDefault="00F51366" w:rsidP="00BC4FC7">
      <w:pPr>
        <w:keepNext/>
        <w:ind w:left="446"/>
        <w:rPr>
          <w:rFonts w:ascii="TH SarabunPSK" w:hAnsi="TH SarabunPSK" w:cs="TH SarabunPSK"/>
          <w:b/>
          <w:sz w:val="32"/>
          <w:szCs w:val="32"/>
          <w:lang w:bidi="ar-E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6" w:rsidRDefault="00F51366" w:rsidP="00BC4FC7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 ฯลฯ</w:t>
            </w:r>
            <w:r w:rsidR="00455AD6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และเอกสารหลัก</w:t>
            </w:r>
          </w:p>
          <w:p w:rsidR="00145FBD" w:rsidRPr="00145FBD" w:rsidRDefault="007F30D3" w:rsidP="00BC4FC7">
            <w:pPr>
              <w:keepNext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</w:t>
            </w:r>
            <w:r w:rsidR="007918B3"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พิสมัย  รบชนะชัย  </w:t>
            </w:r>
            <w:proofErr w:type="spellStart"/>
            <w:r w:rsidR="007918B3"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พูล</w:t>
            </w:r>
            <w:proofErr w:type="spellEnd"/>
            <w:r w:rsidR="007918B3"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สุข</w:t>
            </w:r>
            <w:r w:rsidR="00145FBD"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 (๒๕๕๙).</w:t>
            </w:r>
            <w:r w:rsidR="00145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145FBD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="00145FBD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772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บริหาร</w:t>
            </w:r>
            <w:r w:rsidR="00145FBD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  <w:r w:rsidR="00772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="00145FBD"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</w:t>
            </w:r>
            <w:r w:rsidR="00145FBD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  <w:r w:rsidR="00145FBD"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918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145FBD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คณะครุศาสตร์ มหาวิทยาลัยราช</w:t>
            </w:r>
            <w:proofErr w:type="spellStart"/>
            <w:r w:rsidR="00145FBD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772C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กำแพงเพชร.</w:t>
            </w:r>
          </w:p>
          <w:p w:rsidR="00F51366" w:rsidRPr="00E9184A" w:rsidRDefault="007F30D3" w:rsidP="007F30D3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บัณฑิต  ฉัตรวิโรจน์.  (๒๕๖๐</w:t>
            </w:r>
            <w:r w:rsidRPr="007918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การจัดการเรียนรู้และ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บริหาร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Pr="00E9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bookmarkStart w:id="0" w:name="_GoBack"/>
            <w:bookmarkEnd w:id="0"/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คณะครุศาสตร์ มหาวิทยาลัยราช</w:t>
            </w:r>
            <w:proofErr w:type="spellStart"/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กำแพงเพชร.</w:t>
            </w:r>
          </w:p>
        </w:tc>
      </w:tr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3A453F" w:rsidRPr="00E9184A" w:rsidRDefault="003A453F" w:rsidP="00BC4FC7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กิ่งฟ้า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สินธุวงษ์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๒๕๔๕</w:t>
            </w:r>
            <w:r w:rsidR="00455AD6"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ปฏิบัติการเรียนรู้ที่เน้นผู้เรียนเป็นศูนย์กลาง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455AD6"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55AD6" w:rsidRPr="00E9184A" w:rsidRDefault="003A453F" w:rsidP="00BC4FC7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กิ่งฟ้า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สินธุวงษ์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 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ปิ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เจท์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(Jean Piaget):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การเรียนรู้กับการพัฒนาผู้เรียน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3A453F" w:rsidRPr="00E9184A" w:rsidRDefault="00455AD6" w:rsidP="00BC4FC7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มหาวิทยาลัยขอนแก่น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โกวิท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ประวาลพฤกษ์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[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.].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การเรียนรู้ที่สอดคล้องกับการทำงานของสมอง</w:t>
            </w:r>
            <w:r w:rsidR="00455AD6"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สถาบันพัฒนาคุณภาพวิชาการ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.). </w:t>
            </w:r>
          </w:p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ชนาธิป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พรกุล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แคทส์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รูปแบบการจัดการเรียนการสอนที่ผู้เรียนเป็นศูนย์กลาง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   (CATS: A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Student-Centered Instructional Model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สำนักพิมพ์แห่ง</w:t>
            </w:r>
          </w:p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จุฬาลงกรณ์มหาวิทยาลัย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6488" w:rsidRPr="00E9184A" w:rsidRDefault="00C16488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ทิศนา  แขมณี (๒๕๕๒)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ศาสตร์การสอน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สำนักพิมพ์จุฬาลงกรณ์มหาวิทยาลัย</w:t>
            </w:r>
          </w:p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การเรียนการสอนที่เน้นผู้เรียนเป็นสำคัญ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แนวคิด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วิธีและเทคนิค</w:t>
            </w:r>
          </w:p>
          <w:p w:rsidR="00455AD6" w:rsidRPr="00E9184A" w:rsidRDefault="003A453F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การสอน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ประมวลบทความเสริมประสิทธิภาพครูยุคปฏิรูปการศึกษา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สถาบันพัฒนา</w:t>
            </w:r>
          </w:p>
          <w:p w:rsidR="003A453F" w:rsidRPr="00E9184A" w:rsidRDefault="00455AD6" w:rsidP="00BC4FC7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คุณภาพวิชาการ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proofErr w:type="spellEnd"/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</w:p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การเรียนการสอนที่เน้นผู้เรียนเป็นสำคัญ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แนวคิด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วิธีและเทคนิค</w:t>
            </w:r>
          </w:p>
          <w:p w:rsidR="00455AD6" w:rsidRPr="00E9184A" w:rsidRDefault="003A453F" w:rsidP="00BC4FC7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การสอน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(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๑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).- (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)</w:t>
            </w:r>
            <w:proofErr w:type="gramStart"/>
            <w:r w:rsidRPr="00E91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ประมวลบทความเสริมประสิทธิภาพครูยุคปฏิรูปการศึกษา</w:t>
            </w:r>
            <w:proofErr w:type="gram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</w:t>
            </w:r>
          </w:p>
          <w:p w:rsidR="003A453F" w:rsidRPr="00E9184A" w:rsidRDefault="00455AD6" w:rsidP="00BC4FC7">
            <w:pPr>
              <w:keepNext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พัฒนาคุณภาพวิชาการ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</w:t>
            </w:r>
            <w:proofErr w:type="spellEnd"/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55AD6" w:rsidRPr="00E9184A" w:rsidRDefault="003A453F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เดชะคุปต์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นวัตกรรมเพื่อการเรียนรู้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สำหรับครูยุคปฏิรูปการศึกษา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ศูนย์ตำรา</w:t>
            </w:r>
          </w:p>
          <w:p w:rsidR="003A453F" w:rsidRPr="00E9184A" w:rsidRDefault="00455AD6" w:rsidP="00BC4FC7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และเอกสารทางวิชาการคุรุศาสตร์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จุฬาลงกรณ์มหาวิทยาลัย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55AD6" w:rsidRPr="00E9184A" w:rsidRDefault="003A453F" w:rsidP="00BC4FC7">
            <w:pPr>
              <w:keepNext/>
              <w:tabs>
                <w:tab w:val="left" w:pos="8130"/>
              </w:tabs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ภูษิต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บุญทองเถิง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การพัฒนาการเรียนการสอน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คณะครุศาสตร์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</w:p>
          <w:p w:rsidR="003A453F" w:rsidRPr="00E9184A" w:rsidRDefault="00455AD6" w:rsidP="00BC4FC7">
            <w:pPr>
              <w:keepNext/>
              <w:tabs>
                <w:tab w:val="left" w:pos="8130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</w:t>
            </w:r>
            <w:proofErr w:type="spellStart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มหาสารคาม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:rsidR="003A453F" w:rsidRPr="00E9184A" w:rsidRDefault="003A453F" w:rsidP="00BC4FC7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วงษ์ใหญ่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กระบวนทัศน์ใหม่</w:t>
            </w:r>
            <w:proofErr w:type="gram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การจัดการศึกษาเพื่อพัฒนาศักยภาพของบุคคล</w:t>
            </w:r>
            <w:proofErr w:type="gram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วารสาร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มศว</w:t>
            </w:r>
            <w:proofErr w:type="spell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ศิลปวัฒนธรรม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มหาวิทยาลัยศรีนครินทรวิ</w:t>
            </w:r>
            <w:proofErr w:type="spellStart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โรฒ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:rsidR="003A453F" w:rsidRPr="00E9184A" w:rsidRDefault="003A453F" w:rsidP="00BC4FC7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ศันสนีย์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ฉัตรคุปต์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๒๕๔๔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ฝึกสมองให้คิดอย่างมีวิจารณญาณ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</w:t>
            </w:r>
          </w:p>
          <w:p w:rsidR="003A453F" w:rsidRPr="00E9184A" w:rsidRDefault="003A453F" w:rsidP="00BC4FC7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คณะกรรมการการศึกษาแห่งชาติ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สำนักนายกรัฐมนตรี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BC49C8" w:rsidRPr="00E9184A" w:rsidRDefault="00BC49C8" w:rsidP="00BC4FC7">
            <w:pPr>
              <w:keepNext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สมปอง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ศรีกัลยา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หลักการจัดการเรียนรู้และสิ่งแวดล้อมเพื่อพัฒนาการเรียน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รู้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BC49C8" w:rsidRPr="00E9184A" w:rsidRDefault="00BC49C8" w:rsidP="00BC4FC7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คณะครุศาสตร์  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มหาสารคาม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01477" w:rsidRPr="00E9184A" w:rsidRDefault="003A453F" w:rsidP="00BC4FC7">
            <w:pPr>
              <w:keepNext/>
              <w:ind w:firstLine="31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สมาน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เอกพิมพ์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.(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การเรียนการสอนเพื่อพัฒนากระบวนการคิด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คณะครุศาสตร์</w:t>
            </w:r>
          </w:p>
          <w:p w:rsidR="003A453F" w:rsidRPr="00E9184A" w:rsidRDefault="00C01477" w:rsidP="00BC4FC7">
            <w:pPr>
              <w:keepNext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มหาวิทยาลัยราช</w:t>
            </w:r>
            <w:proofErr w:type="spellStart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โรงพิมพ์มหาวิทยาลัยราช</w:t>
            </w:r>
            <w:proofErr w:type="spellStart"/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มหาสารคาม</w:t>
            </w:r>
            <w:r w:rsidR="003A453F"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6" w:rsidRPr="00E9184A" w:rsidRDefault="00F51366" w:rsidP="00BC4FC7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สุ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รางค์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โค้วต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</w:t>
            </w:r>
            <w:proofErr w:type="spellStart"/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กูล</w:t>
            </w:r>
            <w:proofErr w:type="spellEnd"/>
            <w:r w:rsidRPr="00E9184A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๒๕๓๗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Start"/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จิตวิทยาการศึกษา</w:t>
            </w:r>
            <w:proofErr w:type="gramEnd"/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สำนักพิมพ์จุฬาลงกรณ์</w:t>
            </w:r>
          </w:p>
          <w:p w:rsidR="00F51366" w:rsidRPr="00E9184A" w:rsidRDefault="00F51366" w:rsidP="00BC4FC7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F51366" w:rsidRPr="00E9184A" w:rsidRDefault="00F51366" w:rsidP="00BC4FC7">
            <w:pPr>
              <w:keepNext/>
              <w:ind w:firstLine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สำนักวิชาการและมาตรฐานการศึกษา 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หลักสูตรแกนกลางการศึกษาขั้นพื้นฐาน</w:t>
            </w:r>
          </w:p>
          <w:p w:rsidR="00F51366" w:rsidRPr="00E9184A" w:rsidRDefault="00F51366" w:rsidP="00BC4FC7">
            <w:pPr>
              <w:keepNext/>
              <w:ind w:firstLine="27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พุทธศักราช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AD62DD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๒๕๕๑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โรงพิมพ์คุรุสภาลาดพร้าว</w:t>
            </w:r>
            <w:r w:rsidRPr="00E9184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A07FA" w:rsidRPr="00E9184A" w:rsidTr="00846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6" w:rsidRPr="00E9184A" w:rsidRDefault="00F51366" w:rsidP="00BC4FC7">
            <w:pPr>
              <w:keepNext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F51366" w:rsidRPr="00E9184A" w:rsidDel="00AB27AB" w:rsidRDefault="0058786C" w:rsidP="00B64686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    </w:t>
            </w:r>
            <w:hyperlink r:id="rId8" w:history="1">
              <w:r w:rsidR="0077234E" w:rsidRPr="00E9184A">
                <w:rPr>
                  <w:rStyle w:val="ac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http://www.library.kpru.ac.th</w:t>
              </w:r>
            </w:hyperlink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77234E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</w:t>
            </w:r>
            <w:proofErr w:type="spellStart"/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 ของมหาวิทยาลัยในประเทศไทย  เช่น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hyperlink r:id="rId9" w:history="1">
              <w:r w:rsidR="00F51366" w:rsidRPr="00E9184A">
                <w:rPr>
                  <w:rStyle w:val="ac"/>
                  <w:rFonts w:ascii="TH SarabunPSK" w:eastAsia="Cordia New" w:hAnsi="TH SarabunPSK" w:cs="TH SarabunPSK"/>
                  <w:color w:val="auto"/>
                  <w:sz w:val="32"/>
                  <w:szCs w:val="32"/>
                  <w:u w:val="none"/>
                </w:rPr>
                <w:t>http://www.library.msu.ac.th/web/</w:t>
              </w:r>
            </w:hyperlink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</w:rPr>
              <w:t>http://www.library.kku.ac.th/library/</w:t>
            </w:r>
            <w:r w:rsidR="00F51366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เป็นต้น</w:t>
            </w:r>
          </w:p>
        </w:tc>
      </w:tr>
    </w:tbl>
    <w:p w:rsidR="00DA2A52" w:rsidRDefault="00DA2A52" w:rsidP="00BC4FC7">
      <w:pPr>
        <w:keepNext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Pr="00E9184A" w:rsidRDefault="00F616F1" w:rsidP="00BC4FC7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3D21D3"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E918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การประเมินและปรับปรุงการดำเนินการของรายวิชา</w:t>
      </w:r>
    </w:p>
    <w:p w:rsidR="0077234E" w:rsidRPr="00E9184A" w:rsidRDefault="0077234E" w:rsidP="00BC4FC7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616F1" w:rsidRPr="00E9184A" w:rsidTr="00ED20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BC4FC7">
            <w:pPr>
              <w:keepNext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</w:t>
            </w:r>
            <w:r w:rsidR="00116C8E" w:rsidRPr="005D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ผู้เรียน</w:t>
            </w:r>
          </w:p>
          <w:p w:rsidR="00F814A0" w:rsidRPr="00E9184A" w:rsidRDefault="005609A3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การประเมินประสิทธิผลในรายวิชานี้ที่จัดทำโดย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ได้จัดทำกิจกรรมโดยการนำแนวคิดและความเห็นจาก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ได้ดังนี้</w:t>
            </w:r>
          </w:p>
          <w:p w:rsidR="00F814A0" w:rsidRPr="00E9184A" w:rsidRDefault="00F814A0" w:rsidP="00BC4FC7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-การสนทนากลุ่มระหว่างผู้สอนและผู้เรียน</w:t>
            </w:r>
          </w:p>
          <w:p w:rsidR="00F814A0" w:rsidRPr="00E9184A" w:rsidRDefault="00F814A0" w:rsidP="00BC4FC7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-สังเกตการณ์จากพฤติกรรมของผู้เรียน</w:t>
            </w:r>
          </w:p>
          <w:p w:rsidR="005609A3" w:rsidRPr="00E9184A" w:rsidRDefault="005609A3" w:rsidP="00BC4FC7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-บันทึกการสะท้อนผลของ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F814A0" w:rsidRPr="00E9184A" w:rsidRDefault="00F814A0" w:rsidP="00BC4FC7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-แบบประเมินผู้สอน และแบบประเมินรายวิชา</w:t>
            </w:r>
          </w:p>
          <w:p w:rsidR="00F616F1" w:rsidRPr="00E9184A" w:rsidRDefault="00D561CD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-ข้อเสนอแนะผ่าน</w:t>
            </w:r>
            <w:r w:rsidR="00ED20F1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</w:t>
            </w:r>
            <w:proofErr w:type="spellStart"/>
            <w:r w:rsidR="00ED20F1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เมลล์</w:t>
            </w:r>
            <w:proofErr w:type="spellEnd"/>
            <w:r w:rsidR="00ED20F1"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="00ED20F1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ED20F1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เฟสบุ๊คและ</w:t>
            </w:r>
            <w:r w:rsidR="005609A3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ไลน์</w:t>
            </w:r>
            <w:proofErr w:type="spellEnd"/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ที่อาจารย์ผู้สอน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ได้จัดทำเป็นช่องทางการสื่อสารกั</w:t>
            </w:r>
            <w:r w:rsidR="00116C8E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</w:t>
            </w:r>
          </w:p>
        </w:tc>
      </w:tr>
      <w:tr w:rsidR="00F616F1" w:rsidRPr="00E9184A" w:rsidTr="00ED20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BC4FC7">
            <w:pPr>
              <w:keepNext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F814A0" w:rsidRPr="00E9184A" w:rsidRDefault="005609A3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F814A0" w:rsidRPr="00E9184A" w:rsidRDefault="00F814A0" w:rsidP="00BC4FC7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-การสังเกตการณ์การสอนโดยผู้ร่วมทีม</w:t>
            </w:r>
          </w:p>
          <w:p w:rsidR="00F814A0" w:rsidRPr="00E9184A" w:rsidRDefault="00F814A0" w:rsidP="00BC4FC7">
            <w:pPr>
              <w:keepNext/>
              <w:ind w:firstLine="7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-ผลการสอบ</w:t>
            </w:r>
          </w:p>
          <w:p w:rsidR="00F616F1" w:rsidRPr="00E9184A" w:rsidRDefault="005609A3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    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-ตรวจแบบฝึกหัด</w:t>
            </w:r>
          </w:p>
          <w:p w:rsidR="005609A3" w:rsidRPr="00E9184A" w:rsidRDefault="005609A3" w:rsidP="00BC4FC7">
            <w:pPr>
              <w:keepNext/>
              <w:ind w:firstLine="70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-ตรวจบันทึกการสะท้อนผลของ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  <w:p w:rsidR="005609A3" w:rsidRPr="00E9184A" w:rsidRDefault="005609A3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16F1" w:rsidRPr="00E9184A" w:rsidTr="00ED20F1">
        <w:trPr>
          <w:trHeight w:val="8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BC4FC7">
            <w:pPr>
              <w:keepNext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๓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การปรับปรุงการสอน</w:t>
            </w:r>
          </w:p>
          <w:p w:rsidR="00ED20F1" w:rsidRPr="00E9184A" w:rsidRDefault="00F814A0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หลังจากผลการประเมินการสอนในข้อ </w:t>
            </w:r>
            <w:r w:rsidR="00AD62DD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จึงมีการปรับปรุงการสอน โดยการจัดกิจกรรมในการระดมสมองและหาข้อมูลเพิ่มเติมในการปรับปรุงการสอน</w:t>
            </w:r>
            <w:r w:rsidR="00ED20F1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ในครั้งต่อไป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F616F1" w:rsidRPr="00E9184A" w:rsidRDefault="00F616F1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16F1" w:rsidRPr="00E9184A" w:rsidTr="00ED20F1">
        <w:trPr>
          <w:trHeight w:val="179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BC4FC7">
            <w:pPr>
              <w:keepNext/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การทวนสอบมาตรฐานผลสัมฤทธิ์รายวิชาของ</w:t>
            </w:r>
            <w:r w:rsidR="00116C8E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ผู้เรียน</w:t>
            </w:r>
          </w:p>
          <w:p w:rsidR="00F814A0" w:rsidRPr="00E9184A" w:rsidRDefault="00F814A0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ในระหว่างกระบวนการสอนรายวิชา </w:t>
            </w:r>
            <w:r w:rsidR="00BB5F42"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มีการทวนสอบผลสัมฤทธิ์ในรายหัวข้อตามที่คาดหวังจากการเรียนรู้ในวิชาได้จากการสอบถาม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หรือสุ่มตรวจผลงานของ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รวมถึงพิจารณาจากผลการทดสอบย่อยและหลังการออกผลการเรียนรายวิชา มีการทวนสอบผลสัมฤทธิ์โดยรวมในรายวิชาได้ดังนี้</w:t>
            </w:r>
          </w:p>
          <w:p w:rsidR="00F814A0" w:rsidRPr="00E9184A" w:rsidRDefault="00F814A0" w:rsidP="00BC4FC7">
            <w:pPr>
              <w:keepNext/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B646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การทวนสอบการให้คะแนนจากการสุ่มตรวจผลงานของ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โดยอาจารย์อื่น หรือผู้ทรงคุณวุฒิที่ไม่ใช่อาจารย์ประจำหลักสูตร</w:t>
            </w:r>
          </w:p>
          <w:p w:rsidR="00F616F1" w:rsidRPr="00E9184A" w:rsidRDefault="00BB5F42" w:rsidP="00BC4FC7">
            <w:pPr>
              <w:keepNext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B646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มีการตั้งคณะกรรมการในสาขาวิชา ตรวจสอบผลการประเมินการเรียนรู้ของ</w:t>
            </w:r>
            <w:r w:rsidR="00116C8E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="00F814A0" w:rsidRPr="00E918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โดยการตรวจสอบข้อสอบ รายงาน วิธีการให้คะแนนสอบ และการให้คะแนนพฤติกรรม</w:t>
            </w:r>
          </w:p>
        </w:tc>
      </w:tr>
      <w:tr w:rsidR="00F616F1" w:rsidRPr="008A07FA" w:rsidTr="00ED20F1">
        <w:trPr>
          <w:trHeight w:val="9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9184A" w:rsidRDefault="003D21D3" w:rsidP="00BC4FC7">
            <w:pPr>
              <w:keepNext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F616F1" w:rsidRPr="00E91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D673DB" w:rsidRPr="008A07FA" w:rsidRDefault="00D673DB" w:rsidP="00BC4FC7">
            <w:pPr>
              <w:keepNext/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9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ยังไม่มีการทวนสอบ</w:t>
            </w:r>
          </w:p>
          <w:p w:rsidR="00F616F1" w:rsidRPr="008A07FA" w:rsidRDefault="00F616F1" w:rsidP="00BC4FC7">
            <w:pPr>
              <w:keepNext/>
              <w:ind w:firstLine="6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F616F1" w:rsidRPr="008A07FA" w:rsidRDefault="00F616F1" w:rsidP="00BC4FC7">
      <w:pPr>
        <w:keepNext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p w:rsidR="00094DC7" w:rsidRPr="008A07FA" w:rsidRDefault="00094DC7" w:rsidP="00BC4FC7">
      <w:pPr>
        <w:keepNext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094DC7" w:rsidRPr="008A07FA" w:rsidSect="007D3312">
      <w:headerReference w:type="even" r:id="rId10"/>
      <w:headerReference w:type="default" r:id="rId11"/>
      <w:footerReference w:type="even" r:id="rId12"/>
      <w:pgSz w:w="12240" w:h="15840" w:code="1"/>
      <w:pgMar w:top="1440" w:right="1440" w:bottom="1440" w:left="1440" w:header="706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5B" w:rsidRDefault="000D455B" w:rsidP="0053338B">
      <w:r>
        <w:separator/>
      </w:r>
    </w:p>
  </w:endnote>
  <w:endnote w:type="continuationSeparator" w:id="0">
    <w:p w:rsidR="000D455B" w:rsidRDefault="000D455B" w:rsidP="005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D4" w:rsidRDefault="009F40D4" w:rsidP="00665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0D4" w:rsidRDefault="009F40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5B" w:rsidRDefault="000D455B" w:rsidP="0053338B">
      <w:r>
        <w:separator/>
      </w:r>
    </w:p>
  </w:footnote>
  <w:footnote w:type="continuationSeparator" w:id="0">
    <w:p w:rsidR="000D455B" w:rsidRDefault="000D455B" w:rsidP="0053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D4" w:rsidRDefault="009F40D4" w:rsidP="006654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0D4" w:rsidRDefault="009F40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221700"/>
      <w:docPartObj>
        <w:docPartGallery w:val="Page Numbers (Top of Page)"/>
        <w:docPartUnique/>
      </w:docPartObj>
    </w:sdtPr>
    <w:sdtEndPr/>
    <w:sdtContent>
      <w:p w:rsidR="009F40D4" w:rsidRDefault="009F40D4" w:rsidP="00B0743E">
        <w:pPr>
          <w:pStyle w:val="a6"/>
          <w:tabs>
            <w:tab w:val="left" w:pos="7688"/>
            <w:tab w:val="right" w:pos="881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30D3" w:rsidRPr="007F30D3">
          <w:rPr>
            <w:noProof/>
            <w:cs/>
            <w:lang w:val="th-TH" w:bidi="th-TH"/>
          </w:rPr>
          <w:t>๑๓</w:t>
        </w:r>
        <w:r>
          <w:fldChar w:fldCharType="end"/>
        </w:r>
      </w:p>
    </w:sdtContent>
  </w:sdt>
  <w:p w:rsidR="009F40D4" w:rsidRDefault="009F4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212"/>
    <w:multiLevelType w:val="hybridMultilevel"/>
    <w:tmpl w:val="685C0134"/>
    <w:lvl w:ilvl="0" w:tplc="877E685E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1"/>
    <w:rsid w:val="00011F3E"/>
    <w:rsid w:val="00020ACC"/>
    <w:rsid w:val="00022B0E"/>
    <w:rsid w:val="00030305"/>
    <w:rsid w:val="000310F7"/>
    <w:rsid w:val="00043293"/>
    <w:rsid w:val="00043941"/>
    <w:rsid w:val="00061238"/>
    <w:rsid w:val="000652EA"/>
    <w:rsid w:val="00073F6F"/>
    <w:rsid w:val="00082A93"/>
    <w:rsid w:val="00094DC7"/>
    <w:rsid w:val="0009569B"/>
    <w:rsid w:val="00097122"/>
    <w:rsid w:val="000A4D00"/>
    <w:rsid w:val="000B19FD"/>
    <w:rsid w:val="000C57F7"/>
    <w:rsid w:val="000C5C13"/>
    <w:rsid w:val="000D455B"/>
    <w:rsid w:val="000D5A5D"/>
    <w:rsid w:val="000D7454"/>
    <w:rsid w:val="000E180A"/>
    <w:rsid w:val="000E42CB"/>
    <w:rsid w:val="000E5222"/>
    <w:rsid w:val="000F15C4"/>
    <w:rsid w:val="00111A5F"/>
    <w:rsid w:val="0011476D"/>
    <w:rsid w:val="00116C8E"/>
    <w:rsid w:val="001302A5"/>
    <w:rsid w:val="001374E0"/>
    <w:rsid w:val="00145FBD"/>
    <w:rsid w:val="00153213"/>
    <w:rsid w:val="0015343C"/>
    <w:rsid w:val="00153764"/>
    <w:rsid w:val="00164F2C"/>
    <w:rsid w:val="0017039A"/>
    <w:rsid w:val="0017139D"/>
    <w:rsid w:val="00186200"/>
    <w:rsid w:val="00195C58"/>
    <w:rsid w:val="001A0B45"/>
    <w:rsid w:val="001B4C60"/>
    <w:rsid w:val="001C4E4E"/>
    <w:rsid w:val="001D1C1E"/>
    <w:rsid w:val="001D3496"/>
    <w:rsid w:val="001D4725"/>
    <w:rsid w:val="001E1454"/>
    <w:rsid w:val="001E35D4"/>
    <w:rsid w:val="001E6962"/>
    <w:rsid w:val="00216C49"/>
    <w:rsid w:val="00220C9E"/>
    <w:rsid w:val="0024134F"/>
    <w:rsid w:val="002424BC"/>
    <w:rsid w:val="00243B51"/>
    <w:rsid w:val="002635E7"/>
    <w:rsid w:val="002706C9"/>
    <w:rsid w:val="002775C1"/>
    <w:rsid w:val="00293BCA"/>
    <w:rsid w:val="002A1B6B"/>
    <w:rsid w:val="002A5412"/>
    <w:rsid w:val="002B6506"/>
    <w:rsid w:val="002D5B05"/>
    <w:rsid w:val="002E5CD9"/>
    <w:rsid w:val="002E6303"/>
    <w:rsid w:val="0030348A"/>
    <w:rsid w:val="003056D0"/>
    <w:rsid w:val="003135D1"/>
    <w:rsid w:val="00317E04"/>
    <w:rsid w:val="00320805"/>
    <w:rsid w:val="00325854"/>
    <w:rsid w:val="00326B15"/>
    <w:rsid w:val="003310E9"/>
    <w:rsid w:val="003466E3"/>
    <w:rsid w:val="00351F81"/>
    <w:rsid w:val="00357292"/>
    <w:rsid w:val="003577BB"/>
    <w:rsid w:val="0035783F"/>
    <w:rsid w:val="003646E0"/>
    <w:rsid w:val="00364786"/>
    <w:rsid w:val="0036781F"/>
    <w:rsid w:val="003703E7"/>
    <w:rsid w:val="00377DD9"/>
    <w:rsid w:val="00381000"/>
    <w:rsid w:val="00390F45"/>
    <w:rsid w:val="003A453F"/>
    <w:rsid w:val="003A63E6"/>
    <w:rsid w:val="003B12DE"/>
    <w:rsid w:val="003D21D3"/>
    <w:rsid w:val="003F3E5A"/>
    <w:rsid w:val="00400F2A"/>
    <w:rsid w:val="0040587A"/>
    <w:rsid w:val="004112B6"/>
    <w:rsid w:val="00421259"/>
    <w:rsid w:val="00424474"/>
    <w:rsid w:val="00424BEC"/>
    <w:rsid w:val="0043093A"/>
    <w:rsid w:val="00444E77"/>
    <w:rsid w:val="00455AD6"/>
    <w:rsid w:val="00480E3E"/>
    <w:rsid w:val="004924B8"/>
    <w:rsid w:val="00493357"/>
    <w:rsid w:val="004C28E4"/>
    <w:rsid w:val="004C407F"/>
    <w:rsid w:val="004E121B"/>
    <w:rsid w:val="004E23CE"/>
    <w:rsid w:val="004E27C7"/>
    <w:rsid w:val="004F2B6F"/>
    <w:rsid w:val="004F38F8"/>
    <w:rsid w:val="005013C7"/>
    <w:rsid w:val="00505021"/>
    <w:rsid w:val="00505701"/>
    <w:rsid w:val="00507ECE"/>
    <w:rsid w:val="00510E00"/>
    <w:rsid w:val="00515C77"/>
    <w:rsid w:val="0051607E"/>
    <w:rsid w:val="00520295"/>
    <w:rsid w:val="0053338B"/>
    <w:rsid w:val="00542204"/>
    <w:rsid w:val="00555B55"/>
    <w:rsid w:val="0056016B"/>
    <w:rsid w:val="005609A3"/>
    <w:rsid w:val="0058786C"/>
    <w:rsid w:val="005C5D5E"/>
    <w:rsid w:val="005C7826"/>
    <w:rsid w:val="005D1958"/>
    <w:rsid w:val="005E1C4B"/>
    <w:rsid w:val="005E68FF"/>
    <w:rsid w:val="005E6CA4"/>
    <w:rsid w:val="005F16C5"/>
    <w:rsid w:val="005F3410"/>
    <w:rsid w:val="00607417"/>
    <w:rsid w:val="00607BD0"/>
    <w:rsid w:val="00610575"/>
    <w:rsid w:val="006176AF"/>
    <w:rsid w:val="006264B2"/>
    <w:rsid w:val="00643070"/>
    <w:rsid w:val="0064451D"/>
    <w:rsid w:val="00646E8B"/>
    <w:rsid w:val="00661506"/>
    <w:rsid w:val="0066545B"/>
    <w:rsid w:val="00671777"/>
    <w:rsid w:val="00681DDC"/>
    <w:rsid w:val="00682BBB"/>
    <w:rsid w:val="0068416C"/>
    <w:rsid w:val="00692E1A"/>
    <w:rsid w:val="006B2705"/>
    <w:rsid w:val="006B4F21"/>
    <w:rsid w:val="006C0B8C"/>
    <w:rsid w:val="006E2BCC"/>
    <w:rsid w:val="006F0600"/>
    <w:rsid w:val="006F606B"/>
    <w:rsid w:val="006F6297"/>
    <w:rsid w:val="006F75EC"/>
    <w:rsid w:val="007246E7"/>
    <w:rsid w:val="007308E5"/>
    <w:rsid w:val="00735D37"/>
    <w:rsid w:val="0074157A"/>
    <w:rsid w:val="0075377B"/>
    <w:rsid w:val="00755324"/>
    <w:rsid w:val="0075792C"/>
    <w:rsid w:val="007639FA"/>
    <w:rsid w:val="0077234E"/>
    <w:rsid w:val="00772CBB"/>
    <w:rsid w:val="007779BE"/>
    <w:rsid w:val="007865B3"/>
    <w:rsid w:val="00786AEE"/>
    <w:rsid w:val="007912BF"/>
    <w:rsid w:val="007918B3"/>
    <w:rsid w:val="007972A3"/>
    <w:rsid w:val="00797623"/>
    <w:rsid w:val="007A4889"/>
    <w:rsid w:val="007C25D2"/>
    <w:rsid w:val="007C6948"/>
    <w:rsid w:val="007D3312"/>
    <w:rsid w:val="007D758B"/>
    <w:rsid w:val="007E6A0A"/>
    <w:rsid w:val="007F30D3"/>
    <w:rsid w:val="00814000"/>
    <w:rsid w:val="0082047F"/>
    <w:rsid w:val="00837258"/>
    <w:rsid w:val="00840330"/>
    <w:rsid w:val="00841B9D"/>
    <w:rsid w:val="0084588A"/>
    <w:rsid w:val="00846525"/>
    <w:rsid w:val="008467A5"/>
    <w:rsid w:val="008563A2"/>
    <w:rsid w:val="00863E2E"/>
    <w:rsid w:val="008724BD"/>
    <w:rsid w:val="00881CB6"/>
    <w:rsid w:val="00894CDC"/>
    <w:rsid w:val="00895C20"/>
    <w:rsid w:val="008A07FA"/>
    <w:rsid w:val="008A19AC"/>
    <w:rsid w:val="008B4E56"/>
    <w:rsid w:val="008B7BA0"/>
    <w:rsid w:val="008C2F0A"/>
    <w:rsid w:val="008C4322"/>
    <w:rsid w:val="008C6821"/>
    <w:rsid w:val="008C7702"/>
    <w:rsid w:val="008D36EA"/>
    <w:rsid w:val="008E1A75"/>
    <w:rsid w:val="008E5B3F"/>
    <w:rsid w:val="008F3618"/>
    <w:rsid w:val="008F3BFF"/>
    <w:rsid w:val="0090025C"/>
    <w:rsid w:val="009047D8"/>
    <w:rsid w:val="009050DA"/>
    <w:rsid w:val="00906926"/>
    <w:rsid w:val="00907D5E"/>
    <w:rsid w:val="00923243"/>
    <w:rsid w:val="00923FC2"/>
    <w:rsid w:val="009306E2"/>
    <w:rsid w:val="00931DBC"/>
    <w:rsid w:val="00934211"/>
    <w:rsid w:val="00952557"/>
    <w:rsid w:val="00956E2F"/>
    <w:rsid w:val="00960E28"/>
    <w:rsid w:val="00967F1C"/>
    <w:rsid w:val="00971DBE"/>
    <w:rsid w:val="009771D8"/>
    <w:rsid w:val="0098066E"/>
    <w:rsid w:val="00993C06"/>
    <w:rsid w:val="00994FEC"/>
    <w:rsid w:val="00997499"/>
    <w:rsid w:val="009A015D"/>
    <w:rsid w:val="009A262C"/>
    <w:rsid w:val="009A5494"/>
    <w:rsid w:val="009B202A"/>
    <w:rsid w:val="009C0184"/>
    <w:rsid w:val="009C53B1"/>
    <w:rsid w:val="009D7AF8"/>
    <w:rsid w:val="009E03B7"/>
    <w:rsid w:val="009E0F95"/>
    <w:rsid w:val="009E0FB3"/>
    <w:rsid w:val="009E126A"/>
    <w:rsid w:val="009E16B6"/>
    <w:rsid w:val="009F34A2"/>
    <w:rsid w:val="009F40D4"/>
    <w:rsid w:val="009F492A"/>
    <w:rsid w:val="00A134D5"/>
    <w:rsid w:val="00A20F6F"/>
    <w:rsid w:val="00A37131"/>
    <w:rsid w:val="00A41E60"/>
    <w:rsid w:val="00A428F3"/>
    <w:rsid w:val="00A4412A"/>
    <w:rsid w:val="00A44208"/>
    <w:rsid w:val="00A60322"/>
    <w:rsid w:val="00A6327F"/>
    <w:rsid w:val="00A7381C"/>
    <w:rsid w:val="00A91A12"/>
    <w:rsid w:val="00A945ED"/>
    <w:rsid w:val="00A95147"/>
    <w:rsid w:val="00AC0454"/>
    <w:rsid w:val="00AC6D77"/>
    <w:rsid w:val="00AC7729"/>
    <w:rsid w:val="00AC780D"/>
    <w:rsid w:val="00AD28C9"/>
    <w:rsid w:val="00AD62DD"/>
    <w:rsid w:val="00AD7A01"/>
    <w:rsid w:val="00B0743E"/>
    <w:rsid w:val="00B14015"/>
    <w:rsid w:val="00B1784A"/>
    <w:rsid w:val="00B275C7"/>
    <w:rsid w:val="00B32935"/>
    <w:rsid w:val="00B3638F"/>
    <w:rsid w:val="00B417E8"/>
    <w:rsid w:val="00B4665D"/>
    <w:rsid w:val="00B512CA"/>
    <w:rsid w:val="00B64686"/>
    <w:rsid w:val="00B64838"/>
    <w:rsid w:val="00B70C73"/>
    <w:rsid w:val="00B748BC"/>
    <w:rsid w:val="00B758DB"/>
    <w:rsid w:val="00B83CB1"/>
    <w:rsid w:val="00B9092E"/>
    <w:rsid w:val="00B9421A"/>
    <w:rsid w:val="00BA5DA1"/>
    <w:rsid w:val="00BB5F42"/>
    <w:rsid w:val="00BC1436"/>
    <w:rsid w:val="00BC47EC"/>
    <w:rsid w:val="00BC49C8"/>
    <w:rsid w:val="00BC4FC7"/>
    <w:rsid w:val="00BD2B8D"/>
    <w:rsid w:val="00BD50D2"/>
    <w:rsid w:val="00BD6736"/>
    <w:rsid w:val="00BD768C"/>
    <w:rsid w:val="00BE4D14"/>
    <w:rsid w:val="00BF0CA0"/>
    <w:rsid w:val="00BF1CF1"/>
    <w:rsid w:val="00C0003A"/>
    <w:rsid w:val="00C01477"/>
    <w:rsid w:val="00C02351"/>
    <w:rsid w:val="00C065F3"/>
    <w:rsid w:val="00C0775E"/>
    <w:rsid w:val="00C1111B"/>
    <w:rsid w:val="00C12FF5"/>
    <w:rsid w:val="00C16488"/>
    <w:rsid w:val="00C1666D"/>
    <w:rsid w:val="00C16672"/>
    <w:rsid w:val="00C23B6B"/>
    <w:rsid w:val="00C31E88"/>
    <w:rsid w:val="00C3307E"/>
    <w:rsid w:val="00C43F57"/>
    <w:rsid w:val="00C44B0A"/>
    <w:rsid w:val="00C57D17"/>
    <w:rsid w:val="00C60307"/>
    <w:rsid w:val="00C65A37"/>
    <w:rsid w:val="00CA0BDC"/>
    <w:rsid w:val="00CA2C93"/>
    <w:rsid w:val="00CB1AE3"/>
    <w:rsid w:val="00CB458B"/>
    <w:rsid w:val="00CC19B6"/>
    <w:rsid w:val="00CC6705"/>
    <w:rsid w:val="00CD14DD"/>
    <w:rsid w:val="00CD2C11"/>
    <w:rsid w:val="00CF10F4"/>
    <w:rsid w:val="00D0026D"/>
    <w:rsid w:val="00D21F10"/>
    <w:rsid w:val="00D42599"/>
    <w:rsid w:val="00D561CD"/>
    <w:rsid w:val="00D673DB"/>
    <w:rsid w:val="00D7515D"/>
    <w:rsid w:val="00D82561"/>
    <w:rsid w:val="00D9296B"/>
    <w:rsid w:val="00D953ED"/>
    <w:rsid w:val="00DA2A52"/>
    <w:rsid w:val="00DA42D0"/>
    <w:rsid w:val="00DB3C89"/>
    <w:rsid w:val="00DD3CE7"/>
    <w:rsid w:val="00DD53EC"/>
    <w:rsid w:val="00DF17DE"/>
    <w:rsid w:val="00DF1935"/>
    <w:rsid w:val="00DF3B2B"/>
    <w:rsid w:val="00DF5235"/>
    <w:rsid w:val="00DF6E7C"/>
    <w:rsid w:val="00E04007"/>
    <w:rsid w:val="00E0545C"/>
    <w:rsid w:val="00E10D4C"/>
    <w:rsid w:val="00E15EE1"/>
    <w:rsid w:val="00E2245E"/>
    <w:rsid w:val="00E30110"/>
    <w:rsid w:val="00E36387"/>
    <w:rsid w:val="00E42A20"/>
    <w:rsid w:val="00E541CC"/>
    <w:rsid w:val="00E5449F"/>
    <w:rsid w:val="00E54BED"/>
    <w:rsid w:val="00E55302"/>
    <w:rsid w:val="00E55808"/>
    <w:rsid w:val="00E72FDA"/>
    <w:rsid w:val="00E738E9"/>
    <w:rsid w:val="00E7475C"/>
    <w:rsid w:val="00E76AC5"/>
    <w:rsid w:val="00E90D7E"/>
    <w:rsid w:val="00E9184A"/>
    <w:rsid w:val="00EA02FF"/>
    <w:rsid w:val="00EB626B"/>
    <w:rsid w:val="00EC6443"/>
    <w:rsid w:val="00ED132C"/>
    <w:rsid w:val="00ED20F1"/>
    <w:rsid w:val="00ED425E"/>
    <w:rsid w:val="00ED74CC"/>
    <w:rsid w:val="00EE0A27"/>
    <w:rsid w:val="00EE2419"/>
    <w:rsid w:val="00EE322C"/>
    <w:rsid w:val="00F06DE9"/>
    <w:rsid w:val="00F14D6B"/>
    <w:rsid w:val="00F204F8"/>
    <w:rsid w:val="00F33B6F"/>
    <w:rsid w:val="00F376ED"/>
    <w:rsid w:val="00F403BC"/>
    <w:rsid w:val="00F51366"/>
    <w:rsid w:val="00F576C4"/>
    <w:rsid w:val="00F60AC3"/>
    <w:rsid w:val="00F61115"/>
    <w:rsid w:val="00F616F1"/>
    <w:rsid w:val="00F6691A"/>
    <w:rsid w:val="00F72133"/>
    <w:rsid w:val="00F814A0"/>
    <w:rsid w:val="00F85687"/>
    <w:rsid w:val="00F91954"/>
    <w:rsid w:val="00F94489"/>
    <w:rsid w:val="00F964D3"/>
    <w:rsid w:val="00FB441D"/>
    <w:rsid w:val="00FB7A7D"/>
    <w:rsid w:val="00FC174E"/>
    <w:rsid w:val="00FE4726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86B07-6C42-41FE-9925-86651FCD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F1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F61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16F1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F616F1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616F1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F616F1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F616F1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">
    <w:name w:val="Body Text 3"/>
    <w:basedOn w:val="a"/>
    <w:link w:val="30"/>
    <w:rsid w:val="00F616F1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F616F1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F616F1"/>
  </w:style>
  <w:style w:type="paragraph" w:styleId="a6">
    <w:name w:val="header"/>
    <w:basedOn w:val="a"/>
    <w:link w:val="a7"/>
    <w:uiPriority w:val="99"/>
    <w:rsid w:val="00F616F1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F616F1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Subtitle"/>
    <w:basedOn w:val="a"/>
    <w:link w:val="a9"/>
    <w:uiPriority w:val="99"/>
    <w:qFormat/>
    <w:rsid w:val="00F06DE9"/>
    <w:pPr>
      <w:tabs>
        <w:tab w:val="left" w:pos="900"/>
        <w:tab w:val="left" w:pos="1980"/>
        <w:tab w:val="left" w:pos="3420"/>
      </w:tabs>
    </w:pPr>
    <w:rPr>
      <w:rFonts w:ascii="Angsana New" w:eastAsia="Cordia New" w:hAnsi="Cordia New"/>
      <w:b/>
      <w:bCs/>
      <w:sz w:val="36"/>
      <w:szCs w:val="36"/>
      <w:lang w:bidi="th-TH"/>
    </w:rPr>
  </w:style>
  <w:style w:type="character" w:customStyle="1" w:styleId="a9">
    <w:name w:val="ชื่อเรื่องรอง อักขระ"/>
    <w:basedOn w:val="a0"/>
    <w:link w:val="a8"/>
    <w:uiPriority w:val="99"/>
    <w:rsid w:val="00F06DE9"/>
    <w:rPr>
      <w:rFonts w:ascii="Angsana New" w:eastAsia="Cordia New" w:hAnsi="Cordia New" w:cs="Angsana New"/>
      <w:b/>
      <w:bCs/>
      <w:sz w:val="36"/>
      <w:szCs w:val="36"/>
    </w:rPr>
  </w:style>
  <w:style w:type="paragraph" w:styleId="aa">
    <w:name w:val="No Spacing"/>
    <w:uiPriority w:val="1"/>
    <w:qFormat/>
    <w:rsid w:val="006F75EC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List Paragraph"/>
    <w:basedOn w:val="a"/>
    <w:uiPriority w:val="34"/>
    <w:qFormat/>
    <w:rsid w:val="006176A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51366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93C06"/>
    <w:rPr>
      <w:rFonts w:ascii="Tahoma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93C0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watch-title">
    <w:name w:val="watch-title"/>
    <w:basedOn w:val="a0"/>
    <w:rsid w:val="00A44208"/>
  </w:style>
  <w:style w:type="character" w:styleId="af">
    <w:name w:val="Strong"/>
    <w:basedOn w:val="a0"/>
    <w:uiPriority w:val="22"/>
    <w:qFormat/>
    <w:rsid w:val="00B70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4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kpru.ac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rary.msu.ac.th/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EB06-5F31-4761-AE49-6739A006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2899</Words>
  <Characters>16529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USER</cp:lastModifiedBy>
  <cp:revision>52</cp:revision>
  <cp:lastPrinted>2016-07-21T00:12:00Z</cp:lastPrinted>
  <dcterms:created xsi:type="dcterms:W3CDTF">2017-05-18T07:38:00Z</dcterms:created>
  <dcterms:modified xsi:type="dcterms:W3CDTF">2018-07-01T02:33:00Z</dcterms:modified>
</cp:coreProperties>
</file>