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9E" w:rsidRPr="00C87818" w:rsidRDefault="001A1076" w:rsidP="00AA566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CBC5" wp14:editId="7C1B3328">
                <wp:simplePos x="0" y="0"/>
                <wp:positionH relativeFrom="column">
                  <wp:posOffset>2780030</wp:posOffset>
                </wp:positionH>
                <wp:positionV relativeFrom="paragraph">
                  <wp:posOffset>-666750</wp:posOffset>
                </wp:positionV>
                <wp:extent cx="513715" cy="518160"/>
                <wp:effectExtent l="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482AE7" w:rsidRDefault="00FB71FA" w:rsidP="003745CF">
                            <w:pPr>
                              <w:rPr>
                                <w:rFonts w:cstheme="minorBidi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9CB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8.9pt;margin-top:-52.5pt;width:40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4mggIAAA4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" stroked="f">
                <v:textbox>
                  <w:txbxContent>
                    <w:p w:rsidR="00FB71FA" w:rsidRPr="00482AE7" w:rsidRDefault="00FB71FA" w:rsidP="003745CF">
                      <w:pPr>
                        <w:rPr>
                          <w:rFonts w:cstheme="minorBidi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689A1" wp14:editId="565AC851">
                <wp:simplePos x="0" y="0"/>
                <wp:positionH relativeFrom="column">
                  <wp:posOffset>2608580</wp:posOffset>
                </wp:positionH>
                <wp:positionV relativeFrom="paragraph">
                  <wp:posOffset>-600075</wp:posOffset>
                </wp:positionV>
                <wp:extent cx="513715" cy="51816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1FA" w:rsidRPr="006004B4" w:rsidRDefault="00FB71FA" w:rsidP="003745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89A1" id="Text Box 6" o:spid="_x0000_s1027" type="#_x0000_t202" style="position:absolute;left:0;text-align:left;margin-left:205.4pt;margin-top:-47.25pt;width:40.45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" stroked="f">
                <v:textbox>
                  <w:txbxContent>
                    <w:p w:rsidR="00FB71FA" w:rsidRPr="006004B4" w:rsidRDefault="00FB71FA" w:rsidP="003745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US"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6522" w:rsidRPr="00C8781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รายงานผลการตรวจสอบการประเมินผลการเรียนรู้และทวนสอบผลสัมฤทธิ์ของนักศึกษา</w:t>
      </w:r>
      <w:r w:rsidR="00463B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(ตรวจสอบระดับรายวิชา ใช้ 1 ชุด ต่อ 1 รายวิชา)</w:t>
      </w:r>
    </w:p>
    <w:p w:rsidR="000C5404" w:rsidRPr="00C87818" w:rsidRDefault="000C5404" w:rsidP="000D1E1F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รหัสรายวิชา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126</w:t>
      </w:r>
      <w:r w:rsidR="00EE73F7">
        <w:rPr>
          <w:rFonts w:ascii="TH SarabunPSK" w:hAnsi="TH SarabunPSK" w:cs="TH SarabunPSK"/>
          <w:sz w:val="32"/>
          <w:szCs w:val="32"/>
        </w:rPr>
        <w:t>3801</w:t>
      </w:r>
      <w:r w:rsidR="00877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FD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73F7">
        <w:rPr>
          <w:rFonts w:ascii="TH SarabunPSK" w:hAnsi="TH SarabunPSK" w:cs="TH SarabunPSK" w:hint="cs"/>
          <w:sz w:val="32"/>
          <w:szCs w:val="32"/>
          <w:cs/>
        </w:rPr>
        <w:t>งานอาชีพและเทคโนโลยีสำหรับครู</w:t>
      </w:r>
      <w:r w:rsidR="00F24855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877149" w:rsidRPr="00877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B8F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8771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73F7">
        <w:rPr>
          <w:rFonts w:ascii="TH SarabunPSK" w:hAnsi="TH SarabunPSK" w:cs="TH SarabunPSK" w:hint="cs"/>
          <w:sz w:val="32"/>
          <w:szCs w:val="32"/>
          <w:cs/>
        </w:rPr>
        <w:t>อ.ศิริโสภา แสนบุญเวช</w:t>
      </w:r>
    </w:p>
    <w:p w:rsidR="00795867" w:rsidRPr="00C87818" w:rsidRDefault="000F76E2" w:rsidP="00795867">
      <w:pPr>
        <w:pStyle w:val="a3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**หมายเหตุ ให้ทำการตรวจสอบประเด็นที่ 1 </w:t>
      </w:r>
      <w:r w:rsidR="00B96B78">
        <w:rPr>
          <w:rFonts w:ascii="TH SarabunPSK" w:hAnsi="TH SarabunPSK" w:cs="TH SarabunPSK"/>
          <w:sz w:val="32"/>
          <w:szCs w:val="32"/>
          <w:cs/>
        </w:rPr>
        <w:t>–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3 ทุกรายวิชา  สำหรับรายวิชาที่กำหนดให้มีการทวนสอบ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</w:t>
      </w:r>
      <w:r w:rsidR="00B96B78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ให้ตรวจสอบทุกประเด็น)</w:t>
      </w:r>
    </w:p>
    <w:tbl>
      <w:tblPr>
        <w:tblStyle w:val="a4"/>
        <w:tblW w:w="14935" w:type="dxa"/>
        <w:tblLayout w:type="fixed"/>
        <w:tblLook w:val="04A0" w:firstRow="1" w:lastRow="0" w:firstColumn="1" w:lastColumn="0" w:noHBand="0" w:noVBand="1"/>
      </w:tblPr>
      <w:tblGrid>
        <w:gridCol w:w="4129"/>
        <w:gridCol w:w="1986"/>
        <w:gridCol w:w="6846"/>
        <w:gridCol w:w="1974"/>
      </w:tblGrid>
      <w:tr w:rsidR="003C509E" w:rsidRPr="00C87818" w:rsidTr="004B4702">
        <w:trPr>
          <w:tblHeader/>
        </w:trPr>
        <w:tc>
          <w:tcPr>
            <w:tcW w:w="4129" w:type="dxa"/>
          </w:tcPr>
          <w:p w:rsidR="003C509E" w:rsidRPr="00C87818" w:rsidRDefault="003C509E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</w:t>
            </w:r>
            <w:r w:rsidR="00BA6522"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ตรวจสอบ/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ทวนสอบ</w:t>
            </w:r>
          </w:p>
        </w:tc>
        <w:tc>
          <w:tcPr>
            <w:tcW w:w="1986" w:type="dxa"/>
          </w:tcPr>
          <w:p w:rsidR="003C509E" w:rsidRPr="00C87818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6846" w:type="dxa"/>
          </w:tcPr>
          <w:p w:rsidR="003C509E" w:rsidRPr="00C87818" w:rsidRDefault="003C509E" w:rsidP="005C3CA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5C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</w:t>
            </w: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</w:p>
        </w:tc>
        <w:tc>
          <w:tcPr>
            <w:tcW w:w="1974" w:type="dxa"/>
          </w:tcPr>
          <w:p w:rsidR="003C509E" w:rsidRPr="00C87818" w:rsidRDefault="008960D9" w:rsidP="003C50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63B8F" w:rsidRPr="00C87818" w:rsidTr="004B4702">
        <w:trPr>
          <w:trHeight w:val="582"/>
        </w:trPr>
        <w:tc>
          <w:tcPr>
            <w:tcW w:w="4129" w:type="dxa"/>
            <w:vAlign w:val="center"/>
          </w:tcPr>
          <w:p w:rsidR="00463B8F" w:rsidRPr="00E56664" w:rsidRDefault="00463B8F" w:rsidP="00463B8F">
            <w:pPr>
              <w:pStyle w:val="a3"/>
              <w:tabs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ครั้งที่ 1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ก่อนเปิดภาคเรียน</w:t>
            </w:r>
          </w:p>
        </w:tc>
        <w:tc>
          <w:tcPr>
            <w:tcW w:w="10806" w:type="dxa"/>
            <w:gridSpan w:val="3"/>
            <w:vAlign w:val="center"/>
          </w:tcPr>
          <w:p w:rsidR="00463B8F" w:rsidRPr="00C87818" w:rsidRDefault="00463B8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</w:t>
            </w:r>
            <w:r w:rsidR="00E5666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="009357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3C3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9A22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3C3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</w:t>
            </w:r>
            <w:r w:rsidR="009A22BA">
              <w:rPr>
                <w:rFonts w:ascii="TH SarabunPSK" w:hAnsi="TH SarabunPSK" w:cs="TH SarabunPSK" w:hint="cs"/>
                <w:sz w:val="32"/>
                <w:szCs w:val="32"/>
                <w:cs/>
              </w:rPr>
              <w:t>ยน พ.ศ. 256</w:t>
            </w:r>
            <w:r w:rsidR="009A22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Pr="00C87818" w:rsidRDefault="005C3315" w:rsidP="000331AC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ความเหมาะสมของวิธีการสอนที่จะใช้พัฒนาการเรียนรู้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อ.3 หรือ 4 (ถ้ามี)  </w:t>
            </w:r>
          </w:p>
          <w:p w:rsidR="00795867" w:rsidRPr="00C87818" w:rsidRDefault="00795867" w:rsidP="00795867">
            <w:pPr>
              <w:pStyle w:val="a5"/>
              <w:ind w:left="0" w:firstLine="28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โดยพิจารณาจากความเหมาะสมของ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</w:p>
          <w:p w:rsidR="00795867" w:rsidRPr="00C87818" w:rsidRDefault="00795867" w:rsidP="00795867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</w:p>
          <w:p w:rsidR="00795867" w:rsidRDefault="00795867" w:rsidP="005C3CA4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74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สัดส่วนของการประเมินผลตามที่</w:t>
            </w:r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กำหนดไว้ใน </w:t>
            </w:r>
            <w:proofErr w:type="spellStart"/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="005C3CA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อ.3</w:t>
            </w: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CC6E4B" w:rsidRPr="00CC6E4B" w:rsidRDefault="00CC6E4B" w:rsidP="00CC6E4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 </w:t>
            </w:r>
            <w:proofErr w:type="spellStart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อ.3</w:t>
            </w:r>
          </w:p>
        </w:tc>
        <w:tc>
          <w:tcPr>
            <w:tcW w:w="6846" w:type="dxa"/>
          </w:tcPr>
          <w:p w:rsidR="009357DB" w:rsidRPr="00990B09" w:rsidRDefault="009357DB" w:rsidP="009357DB">
            <w:pPr>
              <w:pStyle w:val="a5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90B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ผลการตรวจสอบ</w:t>
            </w:r>
          </w:p>
          <w:p w:rsidR="009357DB" w:rsidRPr="005F4115" w:rsidRDefault="009357DB" w:rsidP="005F4115">
            <w:pPr>
              <w:pStyle w:val="a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วิธีการสอนที่จะใช้พัฒนาการเรียนรู้ วิธีการวัดผลและประเมินผลการเรียนรู้ ตามที่ปรากฏในหมวดที่ 4 แผนการพัฒนาการพัฒนาการเรียนรู้ของนักศึกษา ใน </w:t>
            </w:r>
            <w:proofErr w:type="spellStart"/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อ.3</w:t>
            </w:r>
            <w:r w:rsidR="005F41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รายวิชา </w:t>
            </w:r>
            <w:r w:rsidR="00A773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="00EE73F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งานอาชีพและเทคโนโลยี</w:t>
            </w:r>
            <w:r w:rsidR="00A773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สำหรับครูประถมศึกษา</w:t>
            </w:r>
            <w:r w:rsidR="00A77356" w:rsidRPr="0087714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โดยพิจารณาจากความเหมาะสม</w:t>
            </w:r>
            <w:r w:rsidR="005F411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พบว่า</w:t>
            </w:r>
          </w:p>
          <w:p w:rsidR="005F4115" w:rsidRPr="000145C4" w:rsidRDefault="005F4115" w:rsidP="00230DBC">
            <w:pPr>
              <w:tabs>
                <w:tab w:val="left" w:pos="835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1) </w:t>
            </w:r>
            <w:r w:rsidR="009357DB"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วิธีการประเมิน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2) </w:t>
            </w:r>
            <w:r w:rsidR="009357DB" w:rsidRPr="005F411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เครื่องมือการประเมิน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5F4115" w:rsidRDefault="005F4115" w:rsidP="005F4115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3) </w:t>
            </w:r>
            <w:r w:rsidR="009357DB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กำหนดเวลาการประเมิน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</w:t>
            </w:r>
          </w:p>
          <w:p w:rsidR="009357DB" w:rsidRDefault="005F4115" w:rsidP="00230DBC">
            <w:pPr>
              <w:tabs>
                <w:tab w:val="left" w:pos="822"/>
                <w:tab w:val="left" w:pos="99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4) </w:t>
            </w:r>
            <w:r w:rsidR="009357DB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: 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มีความเหมาะสม แ</w:t>
            </w:r>
            <w:r w:rsidR="000145C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ละ</w:t>
            </w:r>
            <w:r w:rsidR="000145C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เป็นไปตามเกณฑ์ที่กำหนด</w:t>
            </w:r>
          </w:p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CA4" w:rsidRPr="00C87818" w:rsidTr="004B4702">
        <w:trPr>
          <w:trHeight w:val="889"/>
        </w:trPr>
        <w:tc>
          <w:tcPr>
            <w:tcW w:w="4129" w:type="dxa"/>
            <w:vAlign w:val="center"/>
          </w:tcPr>
          <w:p w:rsidR="005C3CA4" w:rsidRPr="00E56664" w:rsidRDefault="005C3CA4" w:rsidP="005C3CA4">
            <w:pPr>
              <w:pStyle w:val="a3"/>
              <w:tabs>
                <w:tab w:val="left" w:pos="567"/>
              </w:tabs>
              <w:ind w:left="709" w:hanging="70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566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หลังจากเสร็จสิ้นกระบวนการสอนและประเมินผลการเรียนรู้แล้ว</w:t>
            </w:r>
          </w:p>
        </w:tc>
        <w:tc>
          <w:tcPr>
            <w:tcW w:w="10806" w:type="dxa"/>
            <w:gridSpan w:val="3"/>
            <w:vAlign w:val="center"/>
          </w:tcPr>
          <w:p w:rsidR="005C3CA4" w:rsidRPr="00C87818" w:rsidRDefault="005C3CA4" w:rsidP="001B59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โปรดระบุวันที่ทำการตรวจสอบ</w:t>
            </w:r>
            <w:r w:rsidR="001B59B1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="001B59B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พ.ศ. 256</w:t>
            </w:r>
            <w:r w:rsidR="001B59B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331AC" w:rsidRPr="00C87818" w:rsidTr="004B4702">
        <w:tc>
          <w:tcPr>
            <w:tcW w:w="4129" w:type="dxa"/>
          </w:tcPr>
          <w:p w:rsidR="000331AC" w:rsidRDefault="005C3315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ตรวจสอบผลของการประเมินผลการเรียนรู้ กับ แผนการประเมินผลการเรียนรู้ (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</w:rPr>
              <w:t>Learning outcome</w:t>
            </w:r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ตามที่ปรากฏในหมวดที่ 5 แผนการสอนและการประเมินผล ข้อ 5.2 แผนการประเมินผลการเรียนรู้ ใน </w:t>
            </w:r>
            <w:proofErr w:type="spellStart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อ.3 หรือ </w:t>
            </w:r>
            <w:proofErr w:type="spellStart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="000331AC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อ.4 (ถ้ามี)</w:t>
            </w:r>
          </w:p>
          <w:p w:rsidR="00301EBA" w:rsidRDefault="00301EBA" w:rsidP="000331AC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ระบุผลการเรียนรู้ของรายวิชาที่ระบุไว้ใน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ด้าน)</w:t>
            </w:r>
          </w:p>
          <w:p w:rsidR="00976401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ด้านคุณธรรมจริยธรรม</w:t>
            </w:r>
          </w:p>
          <w:p w:rsidR="00976401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640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  <w:p w:rsidR="00405F24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</w:t>
            </w:r>
          </w:p>
          <w:p w:rsidR="00405F24" w:rsidRDefault="00DF25BC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ด้านทักษะความสัมพั</w:t>
            </w:r>
            <w:r w:rsidR="00B040E9">
              <w:rPr>
                <w:rFonts w:ascii="TH SarabunPSK" w:hAnsi="TH SarabunPSK" w:cs="TH SarabunPSK" w:hint="cs"/>
                <w:sz w:val="32"/>
                <w:szCs w:val="32"/>
                <w:cs/>
              </w:rPr>
              <w:t>นธ์ระหว่างบุคคลและความรับผิดชอบ</w:t>
            </w:r>
          </w:p>
          <w:p w:rsidR="00405F24" w:rsidRDefault="00B040E9" w:rsidP="00976401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F2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ด้านการวิเคราะห์เชิงตัวเลข การสื่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อสาร และการใช้เทคโนโลยีสารสนเทศ</w:t>
            </w:r>
          </w:p>
          <w:p w:rsidR="00AD0EB1" w:rsidRDefault="00B040E9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E"/>
            </w:r>
            <w:r w:rsidR="00DF25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ด้านทักษะการจัดการเรียนรู้</w:t>
            </w: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164A" w:rsidRDefault="004C164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388A" w:rsidRDefault="00E9388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388A" w:rsidRPr="00C87818" w:rsidRDefault="00E9388A" w:rsidP="004C164A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:rsidR="000331AC" w:rsidRPr="00C87818" w:rsidRDefault="002A400F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 ระหว่าง </w:t>
            </w:r>
            <w:proofErr w:type="spellStart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อ.3 และ </w:t>
            </w:r>
            <w:proofErr w:type="spellStart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  <w:r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อ.5</w:t>
            </w:r>
          </w:p>
        </w:tc>
        <w:tc>
          <w:tcPr>
            <w:tcW w:w="6846" w:type="dxa"/>
          </w:tcPr>
          <w:p w:rsidR="000A6FBD" w:rsidRPr="00C87818" w:rsidRDefault="000A6FBD">
            <w:pPr>
              <w:rPr>
                <w:rFonts w:ascii="TH SarabunPSK" w:hAnsi="TH SarabunPSK" w:cs="TH SarabunPSK"/>
              </w:rPr>
            </w:pPr>
          </w:p>
          <w:tbl>
            <w:tblPr>
              <w:tblW w:w="6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6"/>
              <w:gridCol w:w="996"/>
              <w:gridCol w:w="453"/>
              <w:gridCol w:w="453"/>
              <w:gridCol w:w="881"/>
              <w:gridCol w:w="1001"/>
              <w:gridCol w:w="1290"/>
            </w:tblGrid>
            <w:tr w:rsidR="004B4702" w:rsidRPr="00C87818" w:rsidTr="004B4702">
              <w:trPr>
                <w:trHeight w:val="554"/>
                <w:tblHeader/>
              </w:trPr>
              <w:tc>
                <w:tcPr>
                  <w:tcW w:w="1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ผลการ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เรียนรู้</w:t>
                  </w:r>
                </w:p>
                <w:p w:rsidR="004B4702" w:rsidRPr="00C87818" w:rsidRDefault="004B4702" w:rsidP="004B4702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(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Learning Outcome</w:t>
                  </w: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)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</w:pP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pacing w:val="-10"/>
                      <w:sz w:val="20"/>
                      <w:szCs w:val="20"/>
                      <w:cs/>
                      <w:lang w:bidi="th-TH"/>
                    </w:rPr>
                    <w:t>วิธีการประเมิน</w:t>
                  </w:r>
                </w:p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</w:p>
              </w:tc>
              <w:tc>
                <w:tcPr>
                  <w:tcW w:w="8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570E16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กำหนดเวลาการประเมิน (สัปดาห์ที่)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สัดส่วนของการประเมินผล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0"/>
                      <w:cs/>
                      <w:lang w:bidi="th-TH"/>
                    </w:rPr>
                    <w:t>เกณฑ์การประเมิน</w:t>
                  </w:r>
                </w:p>
              </w:tc>
            </w:tr>
            <w:tr w:rsidR="004B4702" w:rsidRPr="00C87818" w:rsidTr="004B4702">
              <w:trPr>
                <w:trHeight w:val="456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แผน</w:t>
                  </w:r>
                </w:p>
              </w:tc>
              <w:tc>
                <w:tcPr>
                  <w:tcW w:w="9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ผลการดำเนินการ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cantSplit/>
                <w:trHeight w:val="1109"/>
                <w:tblHeader/>
              </w:trPr>
              <w:tc>
                <w:tcPr>
                  <w:tcW w:w="15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ดำเนินการ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  <w:r w:rsidRPr="00C87818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  <w:t>ไม่ได้ดำเนินการ</w:t>
                  </w:r>
                </w:p>
              </w:tc>
              <w:tc>
                <w:tcPr>
                  <w:tcW w:w="8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</w:tr>
            <w:tr w:rsidR="004B4702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51C08" w:rsidRDefault="00C51C08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ด้านคุณธรรมจริยธรรม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การแต่งกายที่ถูกต้องตามระเบียบของมหาวิทยาลัย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4B4702" w:rsidP="004B470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B4702" w:rsidRPr="00C87818" w:rsidRDefault="00234C2E" w:rsidP="004B4702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10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02503" w:rsidRDefault="00DC3988" w:rsidP="00402503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 - </w:t>
                  </w:r>
                  <w:r w:rsidR="00E9388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60/40</w:t>
                  </w:r>
                  <w:r w:rsidR="0040250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</w:p>
                <w:p w:rsidR="004B4702" w:rsidRPr="00C87818" w:rsidRDefault="00402503" w:rsidP="00402503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 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ตัด 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A </w:t>
                  </w:r>
                  <w:r w:rsidR="004B470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ที่คะแนน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8</w:t>
                  </w:r>
                  <w:r w:rsidR="004B4702"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>0</w:t>
                  </w: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B040E9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ด้านความรู้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การสอบกลางภาค</w:t>
                  </w:r>
                </w:p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การสอบปลายภาค</w:t>
                  </w:r>
                </w:p>
                <w:p w:rsidR="00FC0030" w:rsidRPr="00C87818" w:rsidRDefault="00FC0030" w:rsidP="00E9388A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การจัดทำชิ้นงาน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19437C" w:rsidP="0019437C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6</w:t>
                  </w:r>
                  <w:r w:rsidR="00FC00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0 </w:t>
                  </w:r>
                  <w:r w:rsidR="00FC0030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ind w:left="-109" w:right="-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51C0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ด้านทักษะทางปัญญา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การจัดทำโครงการสอน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19437C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10</w:t>
                  </w:r>
                  <w:r w:rsidR="00FC00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</w:t>
                  </w:r>
                  <w:r w:rsidR="00FC0030"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FC0030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Pr="00C51C0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51C0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ด้านทักษะความสัมพันธ์ระหว่างบุคคลและความรับผิดชอบ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030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การทำงานเป็นทีม</w:t>
                  </w:r>
                </w:p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 - ความรับผิดชอบ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0030" w:rsidRPr="00C87818" w:rsidRDefault="00FC0030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E9388A" w:rsidRPr="00C87818" w:rsidTr="004B4702">
              <w:trPr>
                <w:trHeight w:val="18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41988" w:rsidRDefault="00E9388A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4198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ด้านการวิเคราะห์เชิงตัวเลข การสื่อสาร และการใช้เทคโนโลยีสารสนเทศ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การนำเสนอรายงาน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3D1CBA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6F1E28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 xml:space="preserve">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  <w:tr w:rsidR="00E9388A" w:rsidRPr="00570E16" w:rsidTr="004B4702">
              <w:trPr>
                <w:trHeight w:val="260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41988" w:rsidRDefault="00E9388A" w:rsidP="00FC003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 w:rsidRPr="00C4198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bidi="th-TH"/>
                    </w:rPr>
                    <w:t xml:space="preserve">ด้านทักษะการจัดการเรียนรู้ 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FC0030">
                  <w:pPr>
                    <w:autoSpaceDE w:val="0"/>
                    <w:autoSpaceDN w:val="0"/>
                    <w:adjustRightInd w:val="0"/>
                    <w:ind w:right="-108" w:hanging="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- การประยุกต์ใช้ความรู้</w:t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sym w:font="Wingdings" w:char="F0FC"/>
                  </w: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</w:p>
              </w:tc>
              <w:tc>
                <w:tcPr>
                  <w:tcW w:w="8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1B2A98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  <w:lang w:val="en-US" w:bidi="th-TH"/>
                    </w:rPr>
                    <w:t>ตลอดปีการศึกษา</w:t>
                  </w:r>
                </w:p>
              </w:tc>
              <w:tc>
                <w:tcPr>
                  <w:tcW w:w="10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Pr="00C87818" w:rsidRDefault="00E9388A" w:rsidP="0049580A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  <w:t xml:space="preserve">10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  <w:lang w:val="en-US" w:bidi="th-TH"/>
                    </w:rPr>
                    <w:t>%</w:t>
                  </w:r>
                </w:p>
              </w:tc>
              <w:tc>
                <w:tcPr>
                  <w:tcW w:w="1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388A" w:rsidRDefault="00E9388A" w:rsidP="00FC0030">
                  <w:pPr>
                    <w:ind w:left="-109" w:right="-108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lang w:val="en-US" w:bidi="th-TH"/>
                    </w:rPr>
                  </w:pPr>
                </w:p>
              </w:tc>
            </w:tr>
          </w:tbl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0331AC" w:rsidRPr="00C87818" w:rsidRDefault="000331AC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B78" w:rsidRPr="00C87818" w:rsidTr="004B4702">
        <w:tc>
          <w:tcPr>
            <w:tcW w:w="4129" w:type="dxa"/>
          </w:tcPr>
          <w:p w:rsidR="00B96B78" w:rsidRPr="00C87818" w:rsidRDefault="00623256" w:rsidP="00623256">
            <w:pPr>
              <w:pStyle w:val="Default"/>
              <w:tabs>
                <w:tab w:val="left" w:pos="540"/>
              </w:tabs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การกระจายของผลการเรียน</w:t>
            </w:r>
          </w:p>
        </w:tc>
        <w:tc>
          <w:tcPr>
            <w:tcW w:w="1986" w:type="dxa"/>
          </w:tcPr>
          <w:p w:rsidR="00B96B78" w:rsidRPr="00C87818" w:rsidRDefault="00B96B78" w:rsidP="00AE09FC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ตรวจสอบ จาก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อ.5 โดยพิจารณาการกระจายของผลการเรียน</w:t>
            </w:r>
            <w:r w:rsidR="00E127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(เกรด) และความผิดปกติของการประเมินผลการเรียน</w:t>
            </w:r>
          </w:p>
        </w:tc>
        <w:tc>
          <w:tcPr>
            <w:tcW w:w="6846" w:type="dxa"/>
          </w:tcPr>
          <w:p w:rsidR="00FB71FA" w:rsidRDefault="00FB71FA" w:rsidP="00A773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B71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ผลการตรวจสอบ ผลสัมฤทธิ์ทางการเรียนรู้ของรายวิชา</w:t>
            </w:r>
            <w:r w:rsidR="00A773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การ</w:t>
            </w:r>
            <w:r w:rsidR="00F2485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งานอาชีพและเทคโนโลยี</w:t>
            </w:r>
            <w:r w:rsidR="00A773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สำหรับครูประถมศึกษา</w:t>
            </w:r>
            <w:r w:rsidRPr="00FB71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พบว่า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ผู้สอน</w:t>
            </w:r>
            <w:r w:rsidR="0049701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ได้ดำเนินการ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ส่งผลการเรียน</w:t>
            </w:r>
            <w:r w:rsidR="009F6C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จำนวน </w:t>
            </w:r>
            <w:r w:rsidR="009D49C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9F6CB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หมู่เรียน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คือ </w:t>
            </w:r>
            <w:r w:rsidR="00A7735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5811212</w:t>
            </w:r>
            <w:r w:rsidR="00A77356">
              <w:rPr>
                <w:rFonts w:ascii="TH SarabunPSK" w:hAnsi="TH SarabunPSK" w:cs="TH SarabunPSK"/>
                <w:sz w:val="32"/>
                <w:szCs w:val="32"/>
                <w:cs/>
                <w:lang w:eastAsia="zh-CN" w:bidi="th-TH"/>
              </w:rPr>
              <w:t>/</w:t>
            </w:r>
            <w:r w:rsidR="00A77356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5811213</w:t>
            </w:r>
            <w:r w:rsidR="00A77356">
              <w:rPr>
                <w:rFonts w:ascii="TH SarabunPSK" w:hAnsi="TH SarabunPSK" w:cs="TH SarabunPSK"/>
                <w:sz w:val="32"/>
                <w:szCs w:val="32"/>
                <w:cs/>
                <w:lang w:eastAsia="zh-CN" w:bidi="th-TH"/>
              </w:rPr>
              <w:t xml:space="preserve"> 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จำนวน </w:t>
            </w:r>
            <w:r w:rsidR="00A77356">
              <w:rPr>
                <w:rFonts w:ascii="TH SarabunPSK" w:hAnsi="TH SarabunPSK" w:cs="TH SarabunPSK"/>
                <w:sz w:val="32"/>
                <w:szCs w:val="32"/>
                <w:lang w:bidi="th-TH"/>
              </w:rPr>
              <w:t>62</w:t>
            </w:r>
            <w:r w:rsidR="00A110D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คน ซึ่งมีผลดังนี้</w:t>
            </w:r>
          </w:p>
          <w:p w:rsidR="00A110D5" w:rsidRPr="001B59B1" w:rsidRDefault="00A110D5" w:rsidP="00A110D5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A110D5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    </w:t>
            </w:r>
            <w:r w:rsidR="00C4514E"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 xml:space="preserve">A    </w:t>
            </w:r>
            <w:proofErr w:type="gramStart"/>
            <w:r w:rsidR="00C4514E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=</w:t>
            </w:r>
            <w:r w:rsidR="00B6455B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proofErr w:type="gramEnd"/>
            <w:r w:rsidR="009D49C3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C967E9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คน คิดเป็นร้อยละ</w:t>
            </w:r>
            <w:r w:rsidR="009D49C3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</w:p>
          <w:p w:rsidR="001B59B1" w:rsidRPr="001B59B1" w:rsidRDefault="00A110D5" w:rsidP="001B59B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    </w:t>
            </w:r>
            <w:r w:rsidR="00C967E9"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>B</w:t>
            </w:r>
            <w:proofErr w:type="gramStart"/>
            <w:r w:rsidR="00C967E9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+  =</w:t>
            </w:r>
            <w:proofErr w:type="gramEnd"/>
            <w:r w:rsidR="009D49C3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r w:rsidR="001B59B1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</w:p>
          <w:p w:rsidR="001B59B1" w:rsidRPr="001B59B1" w:rsidRDefault="00287A66" w:rsidP="001B59B1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</w:pP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   </w:t>
            </w:r>
            <w:r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lang w:val="en-US" w:bidi="th-TH"/>
              </w:rPr>
              <w:t xml:space="preserve">B    </w:t>
            </w:r>
            <w:r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>=</w:t>
            </w:r>
            <w:proofErr w:type="gramStart"/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</w:t>
            </w:r>
            <w:proofErr w:type="gramEnd"/>
            <w:r w:rsidR="001B59B1" w:rsidRPr="001B59B1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 w:bidi="th-TH"/>
              </w:rPr>
              <w:t xml:space="preserve"> </w:t>
            </w:r>
            <w:r w:rsidR="001B59B1" w:rsidRP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 xml:space="preserve">คน คิดเป็นร้อยละ </w:t>
            </w:r>
            <w:r w:rsidR="001B59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 w:bidi="th-TH"/>
              </w:rPr>
              <w:t>........</w:t>
            </w:r>
          </w:p>
          <w:p w:rsidR="00E12773" w:rsidRPr="00FB71FA" w:rsidRDefault="00E24E33" w:rsidP="00A773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การตัดสินผลการเรียนของอาจารย์ผู้สอนประจำรายวิชามีความกระจายของผลการเรียนปกติ</w:t>
            </w:r>
            <w:r w:rsidR="00FB71FA"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1974" w:type="dxa"/>
          </w:tcPr>
          <w:p w:rsidR="00B96B78" w:rsidRPr="00C87818" w:rsidRDefault="00B96B78" w:rsidP="00AE09F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5867" w:rsidRPr="00C87818" w:rsidTr="004B4702">
        <w:tc>
          <w:tcPr>
            <w:tcW w:w="4129" w:type="dxa"/>
          </w:tcPr>
          <w:p w:rsidR="00795867" w:rsidRPr="00C87818" w:rsidRDefault="00623256" w:rsidP="006450B5">
            <w:pPr>
              <w:pStyle w:val="Defaul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. การทวนสอบผลสัมฤทธิ์ของนักศึกษาตา</w:t>
            </w:r>
            <w:r w:rsidR="00C4198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มาตรฐานผลการเรียนรู้ด้าน</w:t>
            </w:r>
            <w:r w:rsidR="00946DAB" w:rsidRPr="00C878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ต่าง </w:t>
            </w:r>
            <w:r w:rsidR="00946DAB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6450B5" w:rsidRPr="00C87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6" w:type="dxa"/>
          </w:tcPr>
          <w:p w:rsidR="00F815DD" w:rsidRPr="00C87818" w:rsidRDefault="00E371FC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4.1)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ให้นักศึกษาประเมินตนเองจากแบบประเมินการทวนสอบผลสัมฤทธิ์ของรายวิชา</w:t>
            </w:r>
          </w:p>
          <w:p w:rsidR="00F815DD" w:rsidRPr="00C87818" w:rsidRDefault="00BD5F82" w:rsidP="00F815DD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FE"/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4.2)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ตรวจสอบข้อสอบรายวิชา ว่ามีการวัดผลได้ตรงตามจุดมุ่งหมายของรายวิชา</w:t>
            </w:r>
          </w:p>
          <w:p w:rsidR="00B804D9" w:rsidRPr="005C3CA4" w:rsidRDefault="00E371FC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87818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A8"/>
            </w:r>
            <w:r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4.3) 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ใช้การสัมภาษณ์นักศึกษาที่เรียนรายวิชา</w:t>
            </w:r>
            <w:r w:rsidR="005C3CA4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  <w:p w:rsidR="00795867" w:rsidRDefault="00BD5F82" w:rsidP="00B804D9">
            <w:pPr>
              <w:ind w:firstLine="276"/>
              <w:rPr>
                <w:rFonts w:ascii="TH SarabunPSK" w:hAnsi="TH SarabunPSK" w:cs="TH SarabunPSK"/>
                <w:sz w:val="32"/>
                <w:szCs w:val="32"/>
                <w:rtl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sym w:font="Wingdings" w:char="F0FE"/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4.4) </w:t>
            </w:r>
            <w:r w:rsidR="00E371FC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ตรวจสอบผลการประเมิน จากวิธีการ</w:t>
            </w:r>
            <w:r w:rsidR="00F815DD" w:rsidRPr="00C878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ประเมินผลของมาตรฐานผลการเรียนรู้แต่ละด้าน ตาม </w:t>
            </w:r>
            <w:proofErr w:type="spellStart"/>
            <w:r w:rsidR="00B80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="00B804D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อ.3 ว่ามีผลการประเมินตรงตามมาตรฐานผลการเรียนรู้ในแต่ละด้านที่ระบุ(รายละเอียดตามประเด็นที่ 4)</w:t>
            </w:r>
          </w:p>
          <w:p w:rsidR="002151A1" w:rsidRDefault="00B804D9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B96B7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4.5)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อื่นๆ (โปรดระบุ)..............................................................................................</w:t>
            </w:r>
          </w:p>
          <w:p w:rsidR="000B030F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0B030F" w:rsidRPr="00B804D9" w:rsidRDefault="000B030F" w:rsidP="00BD5F82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846" w:type="dxa"/>
          </w:tcPr>
          <w:p w:rsidR="00B3355F" w:rsidRPr="00C87818" w:rsidRDefault="00B3355F">
            <w:pPr>
              <w:rPr>
                <w:rFonts w:ascii="TH SarabunPSK" w:hAnsi="TH SarabunPSK" w:cs="TH SarabunPSK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B3355F" w:rsidRPr="001E58A3" w:rsidTr="001C4D08">
              <w:trPr>
                <w:tblHeader/>
              </w:trPr>
              <w:tc>
                <w:tcPr>
                  <w:tcW w:w="2886" w:type="dxa"/>
                </w:tcPr>
                <w:p w:rsidR="00B3355F" w:rsidRPr="001E58A3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E58A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มาตรฐานผลการเรียนรู้</w:t>
                  </w:r>
                </w:p>
              </w:tc>
              <w:tc>
                <w:tcPr>
                  <w:tcW w:w="2886" w:type="dxa"/>
                </w:tcPr>
                <w:p w:rsidR="00B3355F" w:rsidRPr="001E58A3" w:rsidRDefault="00B3355F" w:rsidP="00B3355F">
                  <w:pPr>
                    <w:ind w:right="-108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E58A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สัมฤทธิ์ผล</w:t>
                  </w:r>
                </w:p>
              </w:tc>
            </w:tr>
            <w:tr w:rsidR="00B3355F" w:rsidRPr="001E58A3" w:rsidTr="004B4702">
              <w:tc>
                <w:tcPr>
                  <w:tcW w:w="2886" w:type="dxa"/>
                </w:tcPr>
                <w:p w:rsidR="00B3355F" w:rsidRPr="001B59B1" w:rsidRDefault="00B3355F" w:rsidP="003E2DDF">
                  <w:pPr>
                    <w:pStyle w:val="7"/>
                    <w:numPr>
                      <w:ilvl w:val="0"/>
                      <w:numId w:val="13"/>
                    </w:numPr>
                    <w:tabs>
                      <w:tab w:val="left" w:pos="249"/>
                    </w:tabs>
                    <w:spacing w:before="0"/>
                    <w:ind w:hanging="624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val="en-US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คุณธรรม จริยธรรม</w:t>
                  </w:r>
                </w:p>
                <w:p w:rsidR="00B3355F" w:rsidRPr="001B59B1" w:rsidRDefault="00B3355F" w:rsidP="00B3355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B3355F" w:rsidRPr="001B59B1" w:rsidRDefault="001E58A3" w:rsidP="00831AD0">
                  <w:pPr>
                    <w:ind w:right="-108" w:hanging="4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ผู้เรียนเข้าเรียนตรงเวลา</w:t>
                  </w:r>
                </w:p>
              </w:tc>
            </w:tr>
            <w:tr w:rsidR="00831AD0" w:rsidRPr="001E58A3" w:rsidTr="004B4702">
              <w:tc>
                <w:tcPr>
                  <w:tcW w:w="2886" w:type="dxa"/>
                </w:tcPr>
                <w:p w:rsidR="00831AD0" w:rsidRPr="001B59B1" w:rsidRDefault="00831AD0" w:rsidP="00831AD0">
                  <w:pPr>
                    <w:pStyle w:val="7"/>
                    <w:numPr>
                      <w:ilvl w:val="0"/>
                      <w:numId w:val="13"/>
                    </w:numPr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val="en-US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ความรู้</w:t>
                  </w:r>
                </w:p>
                <w:p w:rsidR="00831AD0" w:rsidRPr="001B59B1" w:rsidRDefault="00831AD0" w:rsidP="00831AD0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831AD0" w:rsidRPr="001B59B1" w:rsidRDefault="00831AD0" w:rsidP="00831AD0">
                  <w:pPr>
                    <w:autoSpaceDE w:val="0"/>
                    <w:autoSpaceDN w:val="0"/>
                    <w:adjustRightInd w:val="0"/>
                    <w:ind w:hanging="4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-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ผู้เรียนมีความรู้ตรงตามวัตถุประสงค์ของรายวิชา โดยวัดจากการทดสอบกลางภาค และปลายภาค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13"/>
                    </w:numPr>
                    <w:spacing w:before="0"/>
                    <w:ind w:left="252" w:hanging="252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  <w:t>ทักษะทางปัญญา</w:t>
                  </w:r>
                </w:p>
                <w:p w:rsidR="006E579F" w:rsidRPr="001B59B1" w:rsidRDefault="006E579F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- </w:t>
                  </w:r>
                  <w:r w:rsidR="00B7436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ผู้เรียนมี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ความสามารถในการประยุกต์ใช้ความรู้จากรายวิชาได้อย่างถูกต้อง ได้แก่ 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การจัดทำโครงการสอน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72" w:hanging="272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ทักษะความสัมพันธ์ระหว่างบุคคลและความรับผิดชอบ</w:t>
                  </w:r>
                </w:p>
                <w:p w:rsidR="006E579F" w:rsidRPr="001B59B1" w:rsidRDefault="006E579F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886" w:type="dxa"/>
                </w:tcPr>
                <w:p w:rsidR="006E579F" w:rsidRPr="001B59B1" w:rsidRDefault="006E579F" w:rsidP="000F7FAE">
                  <w:pPr>
                    <w:autoSpaceDE w:val="0"/>
                    <w:autoSpaceDN w:val="0"/>
                    <w:adjustRightInd w:val="0"/>
                    <w:ind w:hanging="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- 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ผู้เรียนมีทักษะ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การทำงานเป็นทีม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และ</w:t>
                  </w: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ความรับผิดชอบ</w:t>
                  </w:r>
                  <w:r w:rsidR="000F7FAE"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 xml:space="preserve"> ต่อการทำงานตามที่ได้รับมอบหมาย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BC4ADA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1B59B1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  <w:t>ทักษะการวิเคราะห์เชิงตัวเลข การสื่อสาร และการใช้เทคโนโลยีสารสนเทศ</w:t>
                  </w:r>
                </w:p>
              </w:tc>
              <w:tc>
                <w:tcPr>
                  <w:tcW w:w="2886" w:type="dxa"/>
                </w:tcPr>
                <w:p w:rsidR="006E579F" w:rsidRPr="001B59B1" w:rsidRDefault="00BC4ADA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ผู้เรียนมีความสามารถในการนำเสนอข้อมูลผ่านการใช้เทคโนโลยี</w:t>
                  </w:r>
                </w:p>
              </w:tc>
            </w:tr>
            <w:tr w:rsidR="006E579F" w:rsidRPr="001E58A3" w:rsidTr="004B4702">
              <w:tc>
                <w:tcPr>
                  <w:tcW w:w="2886" w:type="dxa"/>
                </w:tcPr>
                <w:p w:rsidR="006E579F" w:rsidRPr="001B59B1" w:rsidRDefault="006E579F" w:rsidP="006E579F">
                  <w:pPr>
                    <w:pStyle w:val="7"/>
                    <w:numPr>
                      <w:ilvl w:val="0"/>
                      <w:numId w:val="9"/>
                    </w:numPr>
                    <w:tabs>
                      <w:tab w:val="clear" w:pos="720"/>
                      <w:tab w:val="num" w:pos="374"/>
                    </w:tabs>
                    <w:spacing w:before="0" w:after="0"/>
                    <w:ind w:left="261" w:hanging="261"/>
                    <w:outlineLvl w:val="6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val="en-US"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val="en-US" w:bidi="th-TH"/>
                    </w:rPr>
                    <w:lastRenderedPageBreak/>
                    <w:t>ทักษะการจัดการเรียนรู้</w:t>
                  </w:r>
                </w:p>
              </w:tc>
              <w:tc>
                <w:tcPr>
                  <w:tcW w:w="2886" w:type="dxa"/>
                </w:tcPr>
                <w:p w:rsidR="006E579F" w:rsidRPr="001B59B1" w:rsidRDefault="00BC4ADA" w:rsidP="006E579F">
                  <w:pPr>
                    <w:ind w:right="-108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  <w:lang w:bidi="th-TH"/>
                    </w:rPr>
                  </w:pPr>
                  <w:r w:rsidRPr="001B59B1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  <w:lang w:bidi="th-TH"/>
                    </w:rPr>
                    <w:t>- ผู้เรียนมีความสามารถ และทักษะในการประยุกต์ใช้ความรู้จากรายวิชา</w:t>
                  </w:r>
                </w:p>
              </w:tc>
            </w:tr>
          </w:tbl>
          <w:p w:rsidR="00795867" w:rsidRPr="00C87818" w:rsidRDefault="00795867" w:rsidP="00E371FC">
            <w:pPr>
              <w:ind w:left="-108"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</w:p>
        </w:tc>
        <w:tc>
          <w:tcPr>
            <w:tcW w:w="1974" w:type="dxa"/>
          </w:tcPr>
          <w:p w:rsidR="00795867" w:rsidRPr="00C87818" w:rsidRDefault="00795867" w:rsidP="003C509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509E" w:rsidRDefault="003C509E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0A07F2" w:rsidRDefault="000A07F2" w:rsidP="003C509E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p w:rsidR="007B700A" w:rsidRDefault="007B700A" w:rsidP="003C509E">
      <w:pPr>
        <w:pStyle w:val="a3"/>
        <w:rPr>
          <w:rFonts w:ascii="TH SarabunPSK" w:hAnsi="TH SarabunPSK" w:cs="TH SarabunPSK"/>
          <w:sz w:val="32"/>
          <w:szCs w:val="32"/>
          <w:lang w:val="en-AU"/>
        </w:rPr>
      </w:pPr>
    </w:p>
    <w:p w:rsidR="007B700A" w:rsidRPr="007B700A" w:rsidRDefault="007B700A" w:rsidP="003C509E">
      <w:pPr>
        <w:pStyle w:val="a3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C41988" w:rsidRDefault="00C41988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41988" w:rsidRPr="00C87818" w:rsidRDefault="00C41988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  <w:r w:rsidR="000F5458">
        <w:rPr>
          <w:rFonts w:ascii="TH SarabunPSK" w:hAnsi="TH SarabunPSK" w:cs="TH SarabunPSK" w:hint="cs"/>
          <w:sz w:val="32"/>
          <w:szCs w:val="32"/>
          <w:cs/>
        </w:rPr>
        <w:t>รอง</w:t>
      </w:r>
      <w:bookmarkStart w:id="0" w:name="_GoBack"/>
      <w:bookmarkEnd w:id="0"/>
      <w:r w:rsidR="000F5458"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3C509E" w:rsidRPr="00C87818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EE73F7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ศาสตราจารย์ธงชัย ช่อพฤกษา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B030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อาจารย์ธิดารัตน์ ทวีทรัพย์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</w:p>
    <w:p w:rsidR="00E81A50" w:rsidRPr="00C87818" w:rsidRDefault="00E81A50" w:rsidP="003C509E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1A50" w:rsidRPr="00C87818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E81A50" w:rsidRDefault="00E81A50" w:rsidP="00E81A50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ดร.บุญล้อม ด้วงวิเศษ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B030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ดร.ปาริชาต เตชะ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</w:p>
    <w:p w:rsidR="000B030F" w:rsidRDefault="000B030F" w:rsidP="00E81A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B030F" w:rsidRPr="00C87818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ลงชื่อ....................................................................กรรมการฯ</w:t>
      </w:r>
    </w:p>
    <w:p w:rsidR="000B030F" w:rsidRDefault="000B030F" w:rsidP="000B030F">
      <w:pPr>
        <w:pStyle w:val="a3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อาจารย์ยุทธนา พันธ์มี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อาจารย์วชิระ พิมพ์ทอง)</w:t>
      </w:r>
    </w:p>
    <w:p w:rsidR="00EE73F7" w:rsidRPr="00C87818" w:rsidRDefault="00EE73F7" w:rsidP="000B030F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</w:p>
    <w:p w:rsidR="00EE73F7" w:rsidRDefault="00EE73F7" w:rsidP="00EE73F7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ลงชื่อ....................................................................กรรมการฯ</w:t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878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อาจารย์ศศิกัญชนา บุญนาค</w:t>
      </w:r>
      <w:r w:rsidRPr="00C87818">
        <w:rPr>
          <w:rFonts w:ascii="TH SarabunPSK" w:hAnsi="TH SarabunPSK" w:cs="TH SarabunPSK"/>
          <w:sz w:val="32"/>
          <w:szCs w:val="32"/>
          <w:cs/>
        </w:rPr>
        <w:t>)</w:t>
      </w:r>
      <w:r w:rsidRPr="00C8781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(อาจารย์มนตรี หลินภู)</w:t>
      </w:r>
      <w:r w:rsidR="000B030F" w:rsidRPr="00C87818">
        <w:rPr>
          <w:rFonts w:ascii="TH SarabunPSK" w:hAnsi="TH SarabunPSK" w:cs="TH SarabunPSK"/>
          <w:sz w:val="32"/>
          <w:szCs w:val="32"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</w:p>
    <w:p w:rsidR="00EE73F7" w:rsidRDefault="00EE73F7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</w:p>
    <w:p w:rsidR="00C41988" w:rsidRDefault="000B030F" w:rsidP="000B030F">
      <w:pPr>
        <w:pStyle w:val="a3"/>
        <w:ind w:right="-442"/>
        <w:rPr>
          <w:rFonts w:ascii="TH SarabunPSK" w:hAnsi="TH SarabunPSK" w:cs="TH SarabunPSK"/>
          <w:sz w:val="32"/>
          <w:szCs w:val="32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C878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419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B030F" w:rsidRPr="00C87818" w:rsidRDefault="00C41988" w:rsidP="000B030F">
      <w:pPr>
        <w:pStyle w:val="a3"/>
        <w:ind w:right="-4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>
        <w:rPr>
          <w:rFonts w:ascii="TH SarabunPSK" w:hAnsi="TH SarabunPSK" w:cs="TH SarabunPSK"/>
          <w:sz w:val="32"/>
          <w:szCs w:val="32"/>
          <w:cs/>
        </w:rPr>
        <w:tab/>
      </w:r>
      <w:r w:rsidR="00EE73F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E73F7" w:rsidRPr="00C87818">
        <w:rPr>
          <w:rFonts w:ascii="TH SarabunPSK" w:hAnsi="TH SarabunPSK" w:cs="TH SarabunPSK"/>
          <w:sz w:val="32"/>
          <w:szCs w:val="32"/>
          <w:cs/>
        </w:rPr>
        <w:t>(</w:t>
      </w:r>
      <w:r w:rsidR="00EE73F7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proofErr w:type="spellStart"/>
      <w:r w:rsidR="00EE73F7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EE73F7">
        <w:rPr>
          <w:rFonts w:ascii="TH SarabunPSK" w:hAnsi="TH SarabunPSK" w:cs="TH SarabunPSK" w:hint="cs"/>
          <w:sz w:val="32"/>
          <w:szCs w:val="32"/>
          <w:cs/>
        </w:rPr>
        <w:t>ริโสภา แสนบุญเวช)</w:t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</w:r>
      <w:r w:rsidR="000B030F" w:rsidRPr="00C87818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0B030F">
        <w:rPr>
          <w:rFonts w:ascii="TH SarabunPSK" w:hAnsi="TH SarabunPSK" w:cs="TH SarabunPSK"/>
          <w:sz w:val="32"/>
          <w:szCs w:val="32"/>
          <w:cs/>
        </w:rPr>
        <w:tab/>
      </w:r>
      <w:r w:rsidR="000B030F">
        <w:rPr>
          <w:rFonts w:ascii="TH SarabunPSK" w:hAnsi="TH SarabunPSK" w:cs="TH SarabunPSK"/>
          <w:sz w:val="32"/>
          <w:szCs w:val="32"/>
          <w:cs/>
        </w:rPr>
        <w:tab/>
      </w:r>
      <w:r w:rsidR="000B030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0B030F" w:rsidRPr="00C87818" w:rsidRDefault="000B030F" w:rsidP="00E81A5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A07F2" w:rsidRDefault="000A07F2" w:rsidP="00E81A5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784213" w:rsidRPr="00946F88" w:rsidRDefault="00E81A50" w:rsidP="00A8662E">
      <w:pPr>
        <w:pStyle w:val="a3"/>
        <w:jc w:val="center"/>
        <w:rPr>
          <w:rFonts w:ascii="TH SarabunPSK" w:hAnsi="TH SarabunPSK" w:cs="TH SarabunPSK"/>
          <w:sz w:val="32"/>
          <w:szCs w:val="32"/>
          <w:lang w:val="en-AU"/>
        </w:rPr>
      </w:pPr>
      <w:r w:rsidRPr="00C87818">
        <w:rPr>
          <w:rFonts w:ascii="TH SarabunPSK" w:hAnsi="TH SarabunPSK" w:cs="TH SarabunPSK"/>
          <w:sz w:val="32"/>
          <w:szCs w:val="32"/>
          <w:cs/>
        </w:rPr>
        <w:t>วันที่รายงาน</w:t>
      </w:r>
      <w:r w:rsidR="00A77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0FD">
        <w:rPr>
          <w:rFonts w:ascii="TH SarabunPSK" w:hAnsi="TH SarabunPSK" w:cs="TH SarabunPSK"/>
          <w:sz w:val="32"/>
          <w:szCs w:val="32"/>
        </w:rPr>
        <w:t>18</w:t>
      </w:r>
      <w:r w:rsidR="00C440FD">
        <w:rPr>
          <w:rFonts w:ascii="TH SarabunPSK" w:hAnsi="TH SarabunPSK" w:cs="TH SarabunPSK" w:hint="cs"/>
          <w:sz w:val="32"/>
          <w:szCs w:val="32"/>
          <w:cs/>
        </w:rPr>
        <w:t xml:space="preserve"> มิถุนา</w:t>
      </w:r>
      <w:r w:rsidR="00A77356">
        <w:rPr>
          <w:rFonts w:ascii="TH SarabunPSK" w:hAnsi="TH SarabunPSK" w:cs="TH SarabunPSK" w:hint="cs"/>
          <w:sz w:val="32"/>
          <w:szCs w:val="32"/>
          <w:cs/>
        </w:rPr>
        <w:t>ยน พ.ศ. 256</w:t>
      </w:r>
      <w:r w:rsidR="00A77356">
        <w:rPr>
          <w:rFonts w:ascii="TH SarabunPSK" w:hAnsi="TH SarabunPSK" w:cs="TH SarabunPSK"/>
          <w:sz w:val="32"/>
          <w:szCs w:val="32"/>
        </w:rPr>
        <w:t>1</w:t>
      </w:r>
    </w:p>
    <w:sectPr w:rsidR="00784213" w:rsidRPr="00946F88" w:rsidSect="00A8662E">
      <w:footerReference w:type="default" r:id="rId8"/>
      <w:pgSz w:w="16838" w:h="11906" w:orient="landscape"/>
      <w:pgMar w:top="1276" w:right="70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18" w:rsidRDefault="00A14518" w:rsidP="00FF3CCD">
      <w:r>
        <w:separator/>
      </w:r>
    </w:p>
  </w:endnote>
  <w:endnote w:type="continuationSeparator" w:id="0">
    <w:p w:rsidR="00A14518" w:rsidRDefault="00A14518" w:rsidP="00FF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898222"/>
      <w:docPartObj>
        <w:docPartGallery w:val="Page Numbers (Bottom of Page)"/>
        <w:docPartUnique/>
      </w:docPartObj>
    </w:sdtPr>
    <w:sdtEndPr/>
    <w:sdtContent>
      <w:p w:rsidR="00FB71FA" w:rsidRDefault="00FB71FA">
        <w:pPr>
          <w:pStyle w:val="a8"/>
          <w:jc w:val="center"/>
        </w:pPr>
        <w:r>
          <w:rPr>
            <w:noProof/>
            <w:lang w:val="en-US" w:bidi="th-TH"/>
          </w:rPr>
          <mc:AlternateContent>
            <mc:Choice Requires="wpg">
              <w:drawing>
                <wp:inline distT="0" distB="0" distL="0" distR="0" wp14:anchorId="4149AD55" wp14:editId="428B5DBC">
                  <wp:extent cx="418465" cy="221615"/>
                  <wp:effectExtent l="0" t="0" r="635" b="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71FA" w:rsidRPr="00C14350" w:rsidRDefault="00FB71F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 PAGE    \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instrText xml:space="preserve">*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instrText xml:space="preserve">MERGEFORMAT </w:instrTex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EE73F7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t>5</w:t>
                                </w:r>
                                <w:r w:rsidRPr="00C14350">
                                  <w:rPr>
                                    <w:rFonts w:ascii="TH SarabunPSK" w:hAnsi="TH SarabunPSK" w:cs="TH SarabunPSK"/>
                                    <w:noProof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4149AD55" id="Group 8" o:spid="_x0000_s1028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9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:rsidR="00FB71FA" w:rsidRPr="00C14350" w:rsidRDefault="00FB71F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instrText xml:space="preserve">*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C1435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E73F7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5</w:t>
                          </w:r>
                          <w:r w:rsidRPr="00C14350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0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65" o:spid="_x0000_s1031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  <v:oval id="Oval 66" o:spid="_x0000_s1032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  <v:oval id="Oval 67" o:spid="_x0000_s1033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FB71FA" w:rsidRDefault="00FB71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18" w:rsidRDefault="00A14518" w:rsidP="00FF3CCD">
      <w:r>
        <w:separator/>
      </w:r>
    </w:p>
  </w:footnote>
  <w:footnote w:type="continuationSeparator" w:id="0">
    <w:p w:rsidR="00A14518" w:rsidRDefault="00A14518" w:rsidP="00FF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652"/>
    <w:multiLevelType w:val="hybridMultilevel"/>
    <w:tmpl w:val="7EA280A4"/>
    <w:lvl w:ilvl="0" w:tplc="B3B6BEA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2EB712B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76BFD"/>
    <w:multiLevelType w:val="hybridMultilevel"/>
    <w:tmpl w:val="DD20CE30"/>
    <w:lvl w:ilvl="0" w:tplc="80FCB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4E94"/>
    <w:multiLevelType w:val="hybridMultilevel"/>
    <w:tmpl w:val="DB865D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B563D"/>
    <w:multiLevelType w:val="hybridMultilevel"/>
    <w:tmpl w:val="6F6C1504"/>
    <w:lvl w:ilvl="0" w:tplc="0D48E400">
      <w:start w:val="1"/>
      <w:numFmt w:val="thaiNumbers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31D9E"/>
    <w:multiLevelType w:val="hybridMultilevel"/>
    <w:tmpl w:val="C0D64990"/>
    <w:lvl w:ilvl="0" w:tplc="762862B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6C171A"/>
    <w:multiLevelType w:val="hybridMultilevel"/>
    <w:tmpl w:val="2C424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26E"/>
    <w:multiLevelType w:val="hybridMultilevel"/>
    <w:tmpl w:val="A480452C"/>
    <w:lvl w:ilvl="0" w:tplc="1D1E6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4C03"/>
    <w:multiLevelType w:val="hybridMultilevel"/>
    <w:tmpl w:val="9238E0EE"/>
    <w:lvl w:ilvl="0" w:tplc="103E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3551B"/>
    <w:multiLevelType w:val="hybridMultilevel"/>
    <w:tmpl w:val="36AE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42D2D"/>
    <w:multiLevelType w:val="hybridMultilevel"/>
    <w:tmpl w:val="B0484A60"/>
    <w:lvl w:ilvl="0" w:tplc="49B6413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54AB"/>
    <w:multiLevelType w:val="hybridMultilevel"/>
    <w:tmpl w:val="7A3E0960"/>
    <w:lvl w:ilvl="0" w:tplc="EBE67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51309"/>
    <w:multiLevelType w:val="hybridMultilevel"/>
    <w:tmpl w:val="CBF62DF4"/>
    <w:lvl w:ilvl="0" w:tplc="58FC4734">
      <w:start w:val="1"/>
      <w:numFmt w:val="decimal"/>
      <w:lvlText w:val="%1."/>
      <w:lvlJc w:val="left"/>
      <w:pPr>
        <w:ind w:left="360" w:hanging="360"/>
      </w:pPr>
    </w:lvl>
    <w:lvl w:ilvl="1" w:tplc="61AEE43C">
      <w:start w:val="1"/>
      <w:numFmt w:val="decimal"/>
      <w:lvlText w:val="(%2)"/>
      <w:lvlJc w:val="left"/>
      <w:pPr>
        <w:tabs>
          <w:tab w:val="num" w:pos="360"/>
        </w:tabs>
      </w:pPr>
      <w:rPr>
        <w:rFonts w:ascii="TH SarabunPSK" w:eastAsia="Times New Roman" w:hAnsi="TH SarabunPSK" w:cs="TH SarabunPSK"/>
      </w:rPr>
    </w:lvl>
    <w:lvl w:ilvl="2" w:tplc="84FA0660">
      <w:numFmt w:val="none"/>
      <w:lvlText w:val=""/>
      <w:lvlJc w:val="left"/>
      <w:pPr>
        <w:tabs>
          <w:tab w:val="num" w:pos="360"/>
        </w:tabs>
      </w:pPr>
    </w:lvl>
    <w:lvl w:ilvl="3" w:tplc="EB6878FC">
      <w:numFmt w:val="none"/>
      <w:lvlText w:val=""/>
      <w:lvlJc w:val="left"/>
      <w:pPr>
        <w:tabs>
          <w:tab w:val="num" w:pos="360"/>
        </w:tabs>
      </w:pPr>
    </w:lvl>
    <w:lvl w:ilvl="4" w:tplc="EAFEC84E">
      <w:numFmt w:val="none"/>
      <w:lvlText w:val=""/>
      <w:lvlJc w:val="left"/>
      <w:pPr>
        <w:tabs>
          <w:tab w:val="num" w:pos="360"/>
        </w:tabs>
      </w:pPr>
    </w:lvl>
    <w:lvl w:ilvl="5" w:tplc="EE84061A">
      <w:numFmt w:val="none"/>
      <w:lvlText w:val=""/>
      <w:lvlJc w:val="left"/>
      <w:pPr>
        <w:tabs>
          <w:tab w:val="num" w:pos="360"/>
        </w:tabs>
      </w:pPr>
    </w:lvl>
    <w:lvl w:ilvl="6" w:tplc="72BE6A14">
      <w:numFmt w:val="none"/>
      <w:lvlText w:val=""/>
      <w:lvlJc w:val="left"/>
      <w:pPr>
        <w:tabs>
          <w:tab w:val="num" w:pos="360"/>
        </w:tabs>
      </w:pPr>
    </w:lvl>
    <w:lvl w:ilvl="7" w:tplc="E6CE15CA">
      <w:numFmt w:val="none"/>
      <w:lvlText w:val=""/>
      <w:lvlJc w:val="left"/>
      <w:pPr>
        <w:tabs>
          <w:tab w:val="num" w:pos="360"/>
        </w:tabs>
      </w:pPr>
    </w:lvl>
    <w:lvl w:ilvl="8" w:tplc="28CEE8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21D235A"/>
    <w:multiLevelType w:val="hybridMultilevel"/>
    <w:tmpl w:val="389C0362"/>
    <w:lvl w:ilvl="0" w:tplc="5326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C45EE"/>
    <w:multiLevelType w:val="hybridMultilevel"/>
    <w:tmpl w:val="717629B2"/>
    <w:lvl w:ilvl="0" w:tplc="5BECF3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E"/>
    <w:rsid w:val="00005FAF"/>
    <w:rsid w:val="000145C4"/>
    <w:rsid w:val="000206A5"/>
    <w:rsid w:val="000331AC"/>
    <w:rsid w:val="00054D91"/>
    <w:rsid w:val="00063233"/>
    <w:rsid w:val="000774B3"/>
    <w:rsid w:val="000962FC"/>
    <w:rsid w:val="000A07F2"/>
    <w:rsid w:val="000A6FBD"/>
    <w:rsid w:val="000B030F"/>
    <w:rsid w:val="000B49BE"/>
    <w:rsid w:val="000B620A"/>
    <w:rsid w:val="000C198F"/>
    <w:rsid w:val="000C328B"/>
    <w:rsid w:val="000C3E53"/>
    <w:rsid w:val="000C5404"/>
    <w:rsid w:val="000D1E1F"/>
    <w:rsid w:val="000F5458"/>
    <w:rsid w:val="000F76E2"/>
    <w:rsid w:val="000F7FAE"/>
    <w:rsid w:val="00107C68"/>
    <w:rsid w:val="0012091E"/>
    <w:rsid w:val="00145D36"/>
    <w:rsid w:val="00146F30"/>
    <w:rsid w:val="00153215"/>
    <w:rsid w:val="00166E15"/>
    <w:rsid w:val="00181D1C"/>
    <w:rsid w:val="0019437C"/>
    <w:rsid w:val="00196A35"/>
    <w:rsid w:val="001A1076"/>
    <w:rsid w:val="001B3B3B"/>
    <w:rsid w:val="001B59B1"/>
    <w:rsid w:val="001C4D08"/>
    <w:rsid w:val="001C51ED"/>
    <w:rsid w:val="001D0B4B"/>
    <w:rsid w:val="001D24CA"/>
    <w:rsid w:val="001D3D5C"/>
    <w:rsid w:val="001E0997"/>
    <w:rsid w:val="001E58A3"/>
    <w:rsid w:val="001E7FEB"/>
    <w:rsid w:val="002151A1"/>
    <w:rsid w:val="00220E8F"/>
    <w:rsid w:val="00230DBC"/>
    <w:rsid w:val="0023164D"/>
    <w:rsid w:val="00234C2E"/>
    <w:rsid w:val="002562D6"/>
    <w:rsid w:val="00274895"/>
    <w:rsid w:val="002779C3"/>
    <w:rsid w:val="00287A66"/>
    <w:rsid w:val="00294CF6"/>
    <w:rsid w:val="002A30F7"/>
    <w:rsid w:val="002A400F"/>
    <w:rsid w:val="002D7087"/>
    <w:rsid w:val="002E032A"/>
    <w:rsid w:val="002E1B47"/>
    <w:rsid w:val="002E3FC1"/>
    <w:rsid w:val="002F206C"/>
    <w:rsid w:val="002F4D58"/>
    <w:rsid w:val="00301EBA"/>
    <w:rsid w:val="0031570B"/>
    <w:rsid w:val="00321CE9"/>
    <w:rsid w:val="00342210"/>
    <w:rsid w:val="00352EB7"/>
    <w:rsid w:val="0035777A"/>
    <w:rsid w:val="003745CF"/>
    <w:rsid w:val="003815E8"/>
    <w:rsid w:val="003A63D4"/>
    <w:rsid w:val="003B1949"/>
    <w:rsid w:val="003C509E"/>
    <w:rsid w:val="003D0E2E"/>
    <w:rsid w:val="003D5828"/>
    <w:rsid w:val="003E22CE"/>
    <w:rsid w:val="003E2DDF"/>
    <w:rsid w:val="003F5B06"/>
    <w:rsid w:val="00402503"/>
    <w:rsid w:val="00405F24"/>
    <w:rsid w:val="00440EAB"/>
    <w:rsid w:val="00463B8F"/>
    <w:rsid w:val="00466C05"/>
    <w:rsid w:val="00482AE7"/>
    <w:rsid w:val="00494370"/>
    <w:rsid w:val="00497010"/>
    <w:rsid w:val="004A11DA"/>
    <w:rsid w:val="004B04CE"/>
    <w:rsid w:val="004B4702"/>
    <w:rsid w:val="004C164A"/>
    <w:rsid w:val="004C2FFD"/>
    <w:rsid w:val="004C71C5"/>
    <w:rsid w:val="004E4C38"/>
    <w:rsid w:val="004E6F22"/>
    <w:rsid w:val="004E7126"/>
    <w:rsid w:val="004F2DAD"/>
    <w:rsid w:val="00503915"/>
    <w:rsid w:val="0050463D"/>
    <w:rsid w:val="00561EA2"/>
    <w:rsid w:val="00572127"/>
    <w:rsid w:val="00574690"/>
    <w:rsid w:val="0058498A"/>
    <w:rsid w:val="005A432F"/>
    <w:rsid w:val="005C3315"/>
    <w:rsid w:val="005C3CA4"/>
    <w:rsid w:val="005E5C17"/>
    <w:rsid w:val="005F06D9"/>
    <w:rsid w:val="005F4115"/>
    <w:rsid w:val="006004B4"/>
    <w:rsid w:val="00600FDC"/>
    <w:rsid w:val="00614A1F"/>
    <w:rsid w:val="0062242B"/>
    <w:rsid w:val="00623256"/>
    <w:rsid w:val="00637BC5"/>
    <w:rsid w:val="006403E7"/>
    <w:rsid w:val="00640AFC"/>
    <w:rsid w:val="00640F90"/>
    <w:rsid w:val="00642583"/>
    <w:rsid w:val="00642DEE"/>
    <w:rsid w:val="006450B5"/>
    <w:rsid w:val="0069610D"/>
    <w:rsid w:val="006A2440"/>
    <w:rsid w:val="006A2CEA"/>
    <w:rsid w:val="006C21DA"/>
    <w:rsid w:val="006C34D2"/>
    <w:rsid w:val="006D282D"/>
    <w:rsid w:val="006E06BD"/>
    <w:rsid w:val="006E579F"/>
    <w:rsid w:val="006F2F17"/>
    <w:rsid w:val="00724058"/>
    <w:rsid w:val="00737142"/>
    <w:rsid w:val="00784213"/>
    <w:rsid w:val="007851B4"/>
    <w:rsid w:val="00795867"/>
    <w:rsid w:val="007B4896"/>
    <w:rsid w:val="007B700A"/>
    <w:rsid w:val="007C2DF7"/>
    <w:rsid w:val="007C7C8B"/>
    <w:rsid w:val="007D3532"/>
    <w:rsid w:val="00803233"/>
    <w:rsid w:val="00806A0C"/>
    <w:rsid w:val="00813D7F"/>
    <w:rsid w:val="008179EC"/>
    <w:rsid w:val="00820C6A"/>
    <w:rsid w:val="00831AD0"/>
    <w:rsid w:val="0086072E"/>
    <w:rsid w:val="00877149"/>
    <w:rsid w:val="008831BA"/>
    <w:rsid w:val="008960D9"/>
    <w:rsid w:val="008A393B"/>
    <w:rsid w:val="008A6648"/>
    <w:rsid w:val="008A74DE"/>
    <w:rsid w:val="008B6E56"/>
    <w:rsid w:val="008C797F"/>
    <w:rsid w:val="008D2D93"/>
    <w:rsid w:val="00910996"/>
    <w:rsid w:val="00925C70"/>
    <w:rsid w:val="00927BD0"/>
    <w:rsid w:val="009357DB"/>
    <w:rsid w:val="00946CA6"/>
    <w:rsid w:val="00946DAB"/>
    <w:rsid w:val="00946F88"/>
    <w:rsid w:val="0096145E"/>
    <w:rsid w:val="0096170E"/>
    <w:rsid w:val="00963538"/>
    <w:rsid w:val="009664FF"/>
    <w:rsid w:val="00971ED3"/>
    <w:rsid w:val="00976401"/>
    <w:rsid w:val="00990B09"/>
    <w:rsid w:val="0099427A"/>
    <w:rsid w:val="00995665"/>
    <w:rsid w:val="009A22BA"/>
    <w:rsid w:val="009A2C06"/>
    <w:rsid w:val="009C3C31"/>
    <w:rsid w:val="009C539A"/>
    <w:rsid w:val="009C76B2"/>
    <w:rsid w:val="009D3B75"/>
    <w:rsid w:val="009D49C3"/>
    <w:rsid w:val="009E49D3"/>
    <w:rsid w:val="009F6CB4"/>
    <w:rsid w:val="00A03100"/>
    <w:rsid w:val="00A110D5"/>
    <w:rsid w:val="00A14518"/>
    <w:rsid w:val="00A15851"/>
    <w:rsid w:val="00A350C4"/>
    <w:rsid w:val="00A35178"/>
    <w:rsid w:val="00A50050"/>
    <w:rsid w:val="00A63900"/>
    <w:rsid w:val="00A64F62"/>
    <w:rsid w:val="00A7151E"/>
    <w:rsid w:val="00A72D78"/>
    <w:rsid w:val="00A73527"/>
    <w:rsid w:val="00A75CD8"/>
    <w:rsid w:val="00A77356"/>
    <w:rsid w:val="00A82FC2"/>
    <w:rsid w:val="00A8662E"/>
    <w:rsid w:val="00A9490F"/>
    <w:rsid w:val="00AA5662"/>
    <w:rsid w:val="00AA7C6B"/>
    <w:rsid w:val="00AB0BAB"/>
    <w:rsid w:val="00AB1C89"/>
    <w:rsid w:val="00AC43E9"/>
    <w:rsid w:val="00AD0EB1"/>
    <w:rsid w:val="00AD3A2D"/>
    <w:rsid w:val="00AE09FC"/>
    <w:rsid w:val="00AE2FF3"/>
    <w:rsid w:val="00AF3779"/>
    <w:rsid w:val="00AF76CE"/>
    <w:rsid w:val="00B040E9"/>
    <w:rsid w:val="00B077C9"/>
    <w:rsid w:val="00B078EB"/>
    <w:rsid w:val="00B12E9D"/>
    <w:rsid w:val="00B3132A"/>
    <w:rsid w:val="00B3355F"/>
    <w:rsid w:val="00B35E2E"/>
    <w:rsid w:val="00B506E5"/>
    <w:rsid w:val="00B51685"/>
    <w:rsid w:val="00B6455B"/>
    <w:rsid w:val="00B73B5B"/>
    <w:rsid w:val="00B7436E"/>
    <w:rsid w:val="00B804D9"/>
    <w:rsid w:val="00B86460"/>
    <w:rsid w:val="00B96B78"/>
    <w:rsid w:val="00BA1AD1"/>
    <w:rsid w:val="00BA1F7E"/>
    <w:rsid w:val="00BA6522"/>
    <w:rsid w:val="00BC4ADA"/>
    <w:rsid w:val="00BC5762"/>
    <w:rsid w:val="00BD5F82"/>
    <w:rsid w:val="00C06C8E"/>
    <w:rsid w:val="00C14350"/>
    <w:rsid w:val="00C2603C"/>
    <w:rsid w:val="00C2611B"/>
    <w:rsid w:val="00C41988"/>
    <w:rsid w:val="00C440FD"/>
    <w:rsid w:val="00C4514E"/>
    <w:rsid w:val="00C51C08"/>
    <w:rsid w:val="00C5529A"/>
    <w:rsid w:val="00C60D62"/>
    <w:rsid w:val="00C67AE9"/>
    <w:rsid w:val="00C701BA"/>
    <w:rsid w:val="00C87818"/>
    <w:rsid w:val="00C93CAF"/>
    <w:rsid w:val="00C967E9"/>
    <w:rsid w:val="00C977A5"/>
    <w:rsid w:val="00CB392A"/>
    <w:rsid w:val="00CB3C41"/>
    <w:rsid w:val="00CC6E4B"/>
    <w:rsid w:val="00CF568C"/>
    <w:rsid w:val="00D21ABF"/>
    <w:rsid w:val="00D30598"/>
    <w:rsid w:val="00D348B8"/>
    <w:rsid w:val="00D511B6"/>
    <w:rsid w:val="00D52FEC"/>
    <w:rsid w:val="00D82F0C"/>
    <w:rsid w:val="00D9151C"/>
    <w:rsid w:val="00D925F4"/>
    <w:rsid w:val="00DC3988"/>
    <w:rsid w:val="00DE0C7B"/>
    <w:rsid w:val="00DE18D8"/>
    <w:rsid w:val="00DF0A34"/>
    <w:rsid w:val="00DF25BC"/>
    <w:rsid w:val="00E015D5"/>
    <w:rsid w:val="00E1163A"/>
    <w:rsid w:val="00E12773"/>
    <w:rsid w:val="00E12FA3"/>
    <w:rsid w:val="00E1514B"/>
    <w:rsid w:val="00E16960"/>
    <w:rsid w:val="00E239A8"/>
    <w:rsid w:val="00E24E33"/>
    <w:rsid w:val="00E3549E"/>
    <w:rsid w:val="00E370B8"/>
    <w:rsid w:val="00E371FC"/>
    <w:rsid w:val="00E46454"/>
    <w:rsid w:val="00E524BC"/>
    <w:rsid w:val="00E53E52"/>
    <w:rsid w:val="00E56664"/>
    <w:rsid w:val="00E637D4"/>
    <w:rsid w:val="00E66E16"/>
    <w:rsid w:val="00E679CF"/>
    <w:rsid w:val="00E81A50"/>
    <w:rsid w:val="00E9388A"/>
    <w:rsid w:val="00EA415B"/>
    <w:rsid w:val="00EA5406"/>
    <w:rsid w:val="00EC2192"/>
    <w:rsid w:val="00EC4C15"/>
    <w:rsid w:val="00ED7D98"/>
    <w:rsid w:val="00EE2661"/>
    <w:rsid w:val="00EE73F7"/>
    <w:rsid w:val="00EF00AD"/>
    <w:rsid w:val="00EF0265"/>
    <w:rsid w:val="00F0474A"/>
    <w:rsid w:val="00F24855"/>
    <w:rsid w:val="00F6300A"/>
    <w:rsid w:val="00F7629A"/>
    <w:rsid w:val="00F815DD"/>
    <w:rsid w:val="00F94452"/>
    <w:rsid w:val="00FB08EA"/>
    <w:rsid w:val="00FB71FA"/>
    <w:rsid w:val="00FC0030"/>
    <w:rsid w:val="00FC3924"/>
    <w:rsid w:val="00FC6A5D"/>
    <w:rsid w:val="00FD005A"/>
    <w:rsid w:val="00FD7B61"/>
    <w:rsid w:val="00FF0B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0A79D"/>
  <w15:docId w15:val="{5336EDCF-312C-4A14-9393-56BE3FBD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D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B335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9E"/>
    <w:pPr>
      <w:spacing w:after="0" w:line="240" w:lineRule="auto"/>
    </w:pPr>
  </w:style>
  <w:style w:type="table" w:styleId="a4">
    <w:name w:val="Table Grid"/>
    <w:basedOn w:val="a1"/>
    <w:uiPriority w:val="59"/>
    <w:rsid w:val="003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A5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13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8">
    <w:name w:val="footer"/>
    <w:basedOn w:val="a"/>
    <w:link w:val="a9"/>
    <w:uiPriority w:val="99"/>
    <w:unhideWhenUsed/>
    <w:rsid w:val="00FF3C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F3CC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a">
    <w:name w:val="Balloon Text"/>
    <w:basedOn w:val="a"/>
    <w:link w:val="ab"/>
    <w:uiPriority w:val="99"/>
    <w:semiHidden/>
    <w:unhideWhenUsed/>
    <w:rsid w:val="00FF3CC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F3CCD"/>
    <w:rPr>
      <w:rFonts w:ascii="Tahoma" w:eastAsia="Times New Roman" w:hAnsi="Tahoma" w:cs="Tahoma"/>
      <w:sz w:val="16"/>
      <w:szCs w:val="16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B3355F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21214-871F-4D99-BD73-E0498F03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Windows User</cp:lastModifiedBy>
  <cp:revision>14</cp:revision>
  <cp:lastPrinted>2018-06-02T06:43:00Z</cp:lastPrinted>
  <dcterms:created xsi:type="dcterms:W3CDTF">2018-06-18T08:15:00Z</dcterms:created>
  <dcterms:modified xsi:type="dcterms:W3CDTF">2018-06-18T08:32:00Z</dcterms:modified>
</cp:coreProperties>
</file>