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B" w:rsidRPr="001B4190" w:rsidRDefault="001B2621" w:rsidP="001E271B">
      <w:pPr>
        <w:jc w:val="center"/>
        <w:rPr>
          <w:rFonts w:ascii="TH SarabunIT๙" w:eastAsia="AngsanaUPC,Bold" w:hAnsi="TH SarabunIT๙" w:cs="TH SarabunIT๙"/>
          <w:b/>
          <w:bCs/>
          <w:sz w:val="40"/>
          <w:szCs w:val="40"/>
        </w:rPr>
      </w:pPr>
      <w:r w:rsidRPr="001B41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A3CCD" wp14:editId="00DB6955">
                <wp:simplePos x="0" y="0"/>
                <wp:positionH relativeFrom="column">
                  <wp:posOffset>286603</wp:posOffset>
                </wp:positionH>
                <wp:positionV relativeFrom="paragraph">
                  <wp:posOffset>-68239</wp:posOffset>
                </wp:positionV>
                <wp:extent cx="5390515" cy="464024"/>
                <wp:effectExtent l="0" t="0" r="1968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4640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55pt;margin-top:-5.35pt;width:424.4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WW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" filled="f" strokeweight="1.5pt"/>
            </w:pict>
          </mc:Fallback>
        </mc:AlternateContent>
      </w:r>
      <w:proofErr w:type="spellStart"/>
      <w:r w:rsidR="00817ACB" w:rsidRPr="001B4190">
        <w:rPr>
          <w:rFonts w:ascii="TH SarabunIT๙" w:hAnsi="TH SarabunIT๙" w:cs="TH SarabunIT๙"/>
          <w:b/>
          <w:bCs/>
          <w:sz w:val="40"/>
          <w:szCs w:val="40"/>
          <w:cs/>
        </w:rPr>
        <w:t>มคอ</w:t>
      </w:r>
      <w:proofErr w:type="spellEnd"/>
      <w:r w:rsidR="00817ACB" w:rsidRPr="001B4190">
        <w:rPr>
          <w:rFonts w:ascii="TH SarabunIT๙" w:hAnsi="TH SarabunIT๙" w:cs="TH SarabunIT๙"/>
          <w:b/>
          <w:bCs/>
          <w:sz w:val="40"/>
          <w:szCs w:val="40"/>
          <w:cs/>
        </w:rPr>
        <w:t>. ๓  รายละเอียดของรายวิชา</w:t>
      </w:r>
      <w:r w:rsidR="00522D8C" w:rsidRPr="001B4190">
        <w:rPr>
          <w:rFonts w:ascii="TH SarabunIT๙" w:eastAsia="AngsanaUPC,Bold" w:hAnsi="TH SarabunIT๙" w:cs="TH SarabunIT๙"/>
          <w:b/>
          <w:bCs/>
          <w:sz w:val="40"/>
          <w:szCs w:val="40"/>
          <w:cs/>
        </w:rPr>
        <w:t xml:space="preserve"> </w:t>
      </w:r>
      <w:r w:rsidR="001E271B" w:rsidRPr="001B4190">
        <w:rPr>
          <w:rFonts w:ascii="TH SarabunIT๙" w:hAnsi="TH SarabunIT๙" w:cs="TH SarabunIT๙"/>
          <w:b/>
          <w:bCs/>
          <w:sz w:val="40"/>
          <w:szCs w:val="40"/>
          <w:cs/>
        </w:rPr>
        <w:t>ภูมิศาสตร์กายภาพสำหรับครู</w:t>
      </w:r>
    </w:p>
    <w:p w:rsidR="00522D8C" w:rsidRPr="001B4190" w:rsidRDefault="00522D8C" w:rsidP="009058C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17ACB" w:rsidRPr="001B4190" w:rsidRDefault="00817ACB" w:rsidP="00555C7F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1B419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1B4190">
        <w:rPr>
          <w:rFonts w:ascii="TH SarabunIT๙" w:hAnsi="TH SarabunIT๙" w:cs="TH SarabunIT๙"/>
          <w:b/>
          <w:bCs/>
          <w:spacing w:val="-6"/>
          <w:sz w:val="32"/>
          <w:szCs w:val="32"/>
        </w:rPr>
        <w:t>Course Specification)</w:t>
      </w:r>
      <w:r w:rsidRPr="001B41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1B4190">
        <w:rPr>
          <w:rFonts w:ascii="TH SarabunIT๙" w:hAnsi="TH SarabunIT๙" w:cs="TH SarabunIT๙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1B4190">
        <w:rPr>
          <w:rFonts w:ascii="TH SarabunIT๙" w:hAnsi="TH SarabunIT๙" w:cs="TH SarabunIT๙"/>
          <w:spacing w:val="-16"/>
          <w:sz w:val="32"/>
          <w:szCs w:val="32"/>
          <w:cs/>
        </w:rPr>
        <w:t>รายละเอียด</w:t>
      </w:r>
      <w:r w:rsidRPr="001B4190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pacing w:val="-16"/>
          <w:sz w:val="32"/>
          <w:szCs w:val="32"/>
          <w:cs/>
        </w:rPr>
        <w:t>ของหลักสูตร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1B4190">
        <w:rPr>
          <w:rFonts w:ascii="TH SarabunIT๙" w:hAnsi="TH SarabunIT๙" w:cs="TH SarabunIT๙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ตลอดจนหนังสือหรือสื่อทางวิชาการอื่นๆที่จำเป็นสำหรับการเรียนรู้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:rsidR="00817ACB" w:rsidRPr="001B4190" w:rsidRDefault="00817ACB" w:rsidP="00555C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4190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 ๗ หมวด ดังนี้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๑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ข้อมูลทั่วไป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 xml:space="preserve">หมวดที่ ๒ 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จุดมุ่งหมายและวัตถุประสงค์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๓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ลักษณะและการดำเนินการ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๔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การพัฒนาผลการเรียนรู้ของนักศึกษา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๕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แผนการสอนและการประเมินผล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๖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ทรัพยากรประกอบการเรียนการสอน</w:t>
      </w:r>
    </w:p>
    <w:p w:rsidR="00817ACB" w:rsidRPr="001B4190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หมวดที่ ๗</w:t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1B4190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1B4190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1B4190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E271B" w:rsidRPr="001B4190" w:rsidRDefault="001E271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1B4190" w:rsidRDefault="00817ACB" w:rsidP="00522D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1B4190" w:rsidRDefault="001B2621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6481B8" wp14:editId="36D1779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9431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3E" w:rsidRPr="007A269D" w:rsidRDefault="00F7123E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18pt;width:15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">
                <v:textbox>
                  <w:txbxContent>
                    <w:p w:rsidR="00F7123E" w:rsidRPr="007A269D" w:rsidRDefault="00F7123E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48E7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9548E7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1B4190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1B4190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1B4190" w:rsidRDefault="009548E7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1B4190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1B419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1B4190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1B4190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E271B" w:rsidRPr="001B4190" w:rsidRDefault="001E271B" w:rsidP="001E2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2D6" w:rsidRPr="001B4190" w:rsidRDefault="001E271B" w:rsidP="003912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1E271B" w:rsidRPr="001B4190" w:rsidRDefault="003912D6" w:rsidP="003912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271B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1231601 ภูมิศาสตร์กายภาพสำหรับครู</w:t>
      </w:r>
      <w:r w:rsidR="001E271B" w:rsidRPr="001B419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E271B" w:rsidRPr="001B4190">
        <w:rPr>
          <w:rFonts w:ascii="TH SarabunIT๙" w:hAnsi="TH SarabunIT๙" w:cs="TH SarabunIT๙"/>
          <w:b/>
          <w:bCs/>
          <w:sz w:val="32"/>
          <w:szCs w:val="32"/>
        </w:rPr>
        <w:t>Physical Geography</w:t>
      </w:r>
      <w:r w:rsidR="001E271B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271B" w:rsidRPr="001B4190">
        <w:rPr>
          <w:rFonts w:ascii="TH SarabunIT๙" w:hAnsi="TH SarabunIT๙" w:cs="TH SarabunIT๙"/>
          <w:b/>
          <w:bCs/>
          <w:sz w:val="32"/>
          <w:szCs w:val="32"/>
        </w:rPr>
        <w:t>for Teacher</w:t>
      </w:r>
      <w:r w:rsidR="001E271B" w:rsidRPr="001B4190">
        <w:rPr>
          <w:rFonts w:ascii="TH SarabunIT๙" w:hAnsi="TH SarabunIT๙" w:cs="TH SarabunIT๙"/>
          <w:sz w:val="32"/>
          <w:szCs w:val="32"/>
        </w:rPr>
        <w:t>)</w:t>
      </w:r>
    </w:p>
    <w:p w:rsidR="003912D6" w:rsidRPr="001B4190" w:rsidRDefault="003912D6" w:rsidP="003912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271B" w:rsidRPr="001B4190" w:rsidRDefault="001E271B" w:rsidP="003912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1E271B" w:rsidRPr="001B4190" w:rsidRDefault="001E271B" w:rsidP="003912D6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B4190">
        <w:rPr>
          <w:rFonts w:ascii="TH SarabunIT๙" w:eastAsia="AngsanaUPC,Bold" w:hAnsi="TH SarabunIT๙" w:cs="TH SarabunIT๙"/>
          <w:sz w:val="36"/>
          <w:szCs w:val="36"/>
        </w:rPr>
        <w:t>3(2-2-5)</w:t>
      </w:r>
    </w:p>
    <w:p w:rsidR="003912D6" w:rsidRPr="001B4190" w:rsidRDefault="003912D6" w:rsidP="003912D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เกีย เขียวดี อาจารย์ผู้สอน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  <w:cs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Pr="001B4190">
        <w:rPr>
          <w:rFonts w:ascii="TH SarabunIT๙" w:hAnsi="TH SarabunIT๙" w:cs="TH SarabunIT๙"/>
          <w:sz w:val="32"/>
          <w:szCs w:val="32"/>
        </w:rPr>
        <w:t xml:space="preserve">2 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1B4190">
        <w:rPr>
          <w:rFonts w:ascii="TH SarabunIT๙" w:hAnsi="TH SarabunIT๙" w:cs="TH SarabunIT๙"/>
          <w:sz w:val="32"/>
          <w:szCs w:val="32"/>
        </w:rPr>
        <w:t>1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1E271B" w:rsidRPr="001B4190" w:rsidRDefault="001E271B" w:rsidP="001E271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3912D6" w:rsidRPr="001B4190" w:rsidRDefault="003912D6" w:rsidP="001E271B">
      <w:pPr>
        <w:rPr>
          <w:rFonts w:ascii="TH SarabunIT๙" w:hAnsi="TH SarabunIT๙" w:cs="TH SarabunIT๙"/>
          <w:sz w:val="32"/>
          <w:szCs w:val="32"/>
        </w:rPr>
      </w:pPr>
    </w:p>
    <w:p w:rsidR="001E271B" w:rsidRPr="001B4190" w:rsidRDefault="001E271B" w:rsidP="001E27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1E271B" w:rsidRPr="001B4190" w:rsidRDefault="001E271B" w:rsidP="001E271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4FFD" w:rsidRPr="00E3102C">
        <w:rPr>
          <w:rFonts w:ascii="TH SarabunIT๙" w:hAnsi="TH SarabunIT๙" w:cs="TH SarabunIT๙"/>
          <w:sz w:val="32"/>
          <w:szCs w:val="32"/>
        </w:rPr>
        <w:t xml:space="preserve">15 </w:t>
      </w:r>
      <w:r w:rsidR="00B54FF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54FFD" w:rsidRPr="00E310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FFD" w:rsidRPr="00E3102C">
        <w:rPr>
          <w:rFonts w:ascii="TH SarabunIT๙" w:hAnsi="TH SarabunIT๙" w:cs="TH SarabunIT๙"/>
          <w:sz w:val="32"/>
          <w:szCs w:val="32"/>
        </w:rPr>
        <w:t>25</w:t>
      </w:r>
      <w:r w:rsidR="00F00D79">
        <w:rPr>
          <w:rFonts w:ascii="TH SarabunIT๙" w:hAnsi="TH SarabunIT๙" w:cs="TH SarabunIT๙"/>
          <w:sz w:val="32"/>
          <w:szCs w:val="32"/>
        </w:rPr>
        <w:t>60</w:t>
      </w:r>
    </w:p>
    <w:p w:rsidR="003912D6" w:rsidRPr="001B4190" w:rsidRDefault="003912D6" w:rsidP="001E271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912D6" w:rsidRPr="001B4190" w:rsidRDefault="003912D6" w:rsidP="001E271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18E3" w:rsidRPr="001B4190" w:rsidRDefault="008118E3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2D6" w:rsidRPr="001B4190" w:rsidRDefault="003912D6" w:rsidP="003912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3912D6" w:rsidRPr="001B4190" w:rsidRDefault="003912D6" w:rsidP="003912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เพื่อให้ได้องค์ความรู้เกี่ยวกับลักษณะทางภูมิศาสตร์กายภาพในด้านธรณีภาค บรรยากาศภาค อุทกภาคและ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ภาค ที่มีผลต่อการเปลี่ยนแปลงของสิ่งมีชีวิตบนพื้นโลก</w:t>
      </w:r>
    </w:p>
    <w:p w:rsidR="003912D6" w:rsidRPr="001B4190" w:rsidRDefault="003912D6" w:rsidP="003912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2D6" w:rsidRPr="001B4190" w:rsidRDefault="003912D6" w:rsidP="003912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F937C9" w:rsidRPr="001B4190" w:rsidRDefault="003912D6" w:rsidP="003912D6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เพื่อให้ทันต่อการเปลี่ยนแปลงของสภาพสังคมไทยและสถานการณ์โลก</w:t>
      </w:r>
    </w:p>
    <w:p w:rsidR="003912D6" w:rsidRPr="001B4190" w:rsidRDefault="003912D6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1B4190" w:rsidRDefault="008118E3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4524B" w:rsidRPr="001B4190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F3046D" w:rsidRPr="001B4190" w:rsidRDefault="003912D6" w:rsidP="00555C7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ศึกษาปรากฏการณ์ธรรมชาติอย่างเป็นระบบเชิงภูมิศาสตร์เกี่ยวกับการโคจรของโลก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โครงสร้างภูมิประเทศ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ดิน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หิน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แร่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กระบวนการเปลี่ยนแปลงของพื้นผิวโลก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สภาพทางภูมิอากาศ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น้า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พืช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สัตว์และความสัมพันธ์ระหว่างปรากฏการณ์ดังกล่าวกับการดารงชีวิตมนุษย์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รวมทั้งศึกษาลักษณะทางภูมิศาสตร์ของประเทศไทย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เพื่อการจัดการเรียนการสอนตามหลักสูตรการศึกษาขั้นพื้นฐาน</w:t>
      </w:r>
    </w:p>
    <w:p w:rsidR="003A49BB" w:rsidRPr="001B4190" w:rsidRDefault="003A49B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1B4190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3912D6" w:rsidRPr="001B4190" w:rsidTr="00F7123E">
        <w:tc>
          <w:tcPr>
            <w:tcW w:w="2321" w:type="dxa"/>
          </w:tcPr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912D6" w:rsidRPr="001B4190" w:rsidTr="00F7123E">
        <w:tc>
          <w:tcPr>
            <w:tcW w:w="2321" w:type="dxa"/>
          </w:tcPr>
          <w:p w:rsidR="003912D6" w:rsidRPr="001B4190" w:rsidRDefault="003912D6" w:rsidP="00F7123E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52 </w:t>
            </w:r>
            <w:r w:rsidRPr="001B419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3912D6" w:rsidRPr="001B4190" w:rsidRDefault="003912D6" w:rsidP="00F7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2D6" w:rsidRPr="001B4190" w:rsidRDefault="003912D6" w:rsidP="00F7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2D6" w:rsidRPr="001B4190" w:rsidRDefault="003912D6" w:rsidP="00F7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3912D6" w:rsidRPr="001B4190" w:rsidRDefault="003912D6" w:rsidP="00F7123E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3912D6" w:rsidRPr="001B4190" w:rsidRDefault="003912D6" w:rsidP="00F7123E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3912D6" w:rsidRPr="001B4190" w:rsidRDefault="003912D6" w:rsidP="00F7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3912D6" w:rsidRPr="001B4190" w:rsidRDefault="003912D6" w:rsidP="00F7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กิจกรรมศึกษาดูงานการเรียนรู้จากสถานที่จริง</w:t>
            </w:r>
          </w:p>
        </w:tc>
        <w:tc>
          <w:tcPr>
            <w:tcW w:w="2322" w:type="dxa"/>
          </w:tcPr>
          <w:p w:rsidR="003912D6" w:rsidRPr="001B4190" w:rsidRDefault="003912D6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:rsidR="008118E3" w:rsidRPr="001B4190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1B4190" w:rsidRDefault="00D52E51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อาจารย์จัดเวลาให้คำปรึกษาเป็นรายบุคคล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1B4190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Pr="001B4190" w:rsidRDefault="00DE00FE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1B4190" w:rsidRDefault="004C7AE0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9B435F" w:rsidRPr="001B4190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1B4190" w:rsidRDefault="004C7AE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,ทักษะด้านความเข้าใจความต่างวัฒนธรรม ต่างกระบวนทัศน์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(Cross-cultural Understanding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9141C" w:rsidRPr="001B4190" w:rsidRDefault="00033F4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1B4190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317CC9" w:rsidRPr="001B4190" w:rsidRDefault="0062112D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lastRenderedPageBreak/>
        <w:tab/>
        <w:t>พัฒนาผู้เรียนให้มีความรับผิดชอบ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1B4190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1B4190" w:rsidRDefault="00317CC9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A92F35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62112D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62112D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317CC9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="0062112D"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317CC9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มีความมุ่งมั่นที่จะสืบสานและอนุรักษ์ให้ยั่งยืนตลอดไป</w:t>
      </w:r>
    </w:p>
    <w:p w:rsidR="00317CC9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และเข้าไปมีส่วนร่วมได้อย่างเหมาะสม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="00033F4F"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1B4190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1B4190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62112D" w:rsidRPr="001B4190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1B4190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317CC9" w:rsidRPr="001B4190" w:rsidRDefault="00F81580" w:rsidP="00317CC9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วิธีการสอน</w:t>
      </w:r>
      <w:r w:rsidR="006E4620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317CC9" w:rsidRPr="001B4190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4A273A"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บรรยายพร้อมยกตัวอย่างกรณีศึกษาเกี่ยวกับประเด็นทางจริยธรรมที่เกี่ยวข้องกับการเป็นครูที่ดี</w:t>
      </w:r>
    </w:p>
    <w:p w:rsidR="00317CC9" w:rsidRPr="001B4190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="004A273A"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317CC9" w:rsidRPr="001B4190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สอดแทรกประสบการณ์และเหตุการณ์จริงที่เกิดขึ้นในชีวิต </w:t>
      </w:r>
      <w:r w:rsidR="00A92F35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3912D6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อธิบายปรากฏการณ์ทางภูมิศาสตร์แก่ชุมชนของตนเอง</w:t>
      </w:r>
    </w:p>
    <w:p w:rsidR="00317CC9" w:rsidRPr="001B4190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อภิปรายกรณีศึกษาร่วมกันในชั้นเรียน</w:t>
      </w:r>
    </w:p>
    <w:p w:rsidR="006E4620" w:rsidRPr="001B4190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4190">
        <w:rPr>
          <w:rFonts w:ascii="TH SarabunIT๙" w:hAnsi="TH SarabunIT๙" w:cs="TH SarabunIT๙"/>
          <w:color w:val="333333"/>
          <w:sz w:val="32"/>
          <w:szCs w:val="32"/>
        </w:rPr>
        <w:t xml:space="preserve">Critical Thinking – </w:t>
      </w:r>
      <w:r w:rsidRPr="001B4190">
        <w:rPr>
          <w:rFonts w:ascii="TH SarabunIT๙" w:hAnsi="TH SarabunIT๙" w:cs="TH SarabunIT๙"/>
          <w:color w:val="333333"/>
          <w:sz w:val="32"/>
          <w:szCs w:val="32"/>
          <w:cs/>
        </w:rPr>
        <w:t>การคิดวิเคราะห์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4620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ให้นักศึกษาทำงานกลุ่มและนำเสนอจากประสบการณ์ตรง</w:t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E4620" w:rsidRPr="001B4190" w:rsidRDefault="006E4620" w:rsidP="006E4620">
      <w:pPr>
        <w:pStyle w:val="a4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509B" w:rsidRPr="001B4190" w:rsidRDefault="00F81580" w:rsidP="001A509B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2011E6" w:rsidRPr="001B4190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1B4190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1B4190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9177B0" w:rsidRPr="001B4190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3912D6" w:rsidRPr="001B4190">
        <w:rPr>
          <w:rFonts w:ascii="TH SarabunIT๙" w:hAnsi="TH SarabunIT๙" w:cs="TH SarabunIT๙"/>
          <w:sz w:val="32"/>
          <w:szCs w:val="32"/>
          <w:cs/>
        </w:rPr>
        <w:t>การถ่ายทอดความรู้ทางภูมิศาสตร์ต่อชุมชน</w:t>
      </w:r>
    </w:p>
    <w:p w:rsidR="00097D3A" w:rsidRPr="001B4190" w:rsidRDefault="00097D3A" w:rsidP="00555C7F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2F35" w:rsidRPr="001B4190" w:rsidRDefault="00F81580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  <w:r w:rsidR="00A92F35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,ทักษะด้านการสร้างสรรค์ และนวัตกรรม</w:t>
      </w:r>
      <w:r w:rsidR="00A92F35"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(Creativity and Innovation</w:t>
      </w:r>
      <w:r w:rsidR="00A92F35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2F35" w:rsidRPr="001B4190" w:rsidRDefault="00A92F35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097D3A" w:rsidRPr="001B4190" w:rsidRDefault="00F27877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12D6" w:rsidRPr="001B4190">
        <w:rPr>
          <w:rFonts w:ascii="TH SarabunIT๙" w:hAnsi="TH SarabunIT๙" w:cs="TH SarabunIT๙"/>
          <w:sz w:val="32"/>
          <w:szCs w:val="32"/>
          <w:cs/>
        </w:rPr>
        <w:t>รู้และเข้าใจลักษณะทางภูมิศาสตร์ที่พบเห็นในปัจจุบันและสามารถวิเคราะห์สาเหตุของการเกิดและความเปลี่ยนแปลงในภูมิประเทศต่างๆได้อย่างมีเหตุมีผล และนำมาเชื่อมโยงอธิบายเหตุการณ์ทางธรรมชาติที่เกิดขึ้นในปัจจุบันได้</w:t>
      </w:r>
    </w:p>
    <w:p w:rsidR="001A509B" w:rsidRPr="001B4190" w:rsidRDefault="001A509B" w:rsidP="001A509B">
      <w:pPr>
        <w:pStyle w:val="a4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7450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B4190">
        <w:rPr>
          <w:rFonts w:ascii="TH SarabunIT๙" w:hAnsi="TH SarabunIT๙" w:cs="TH SarabunIT๙"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1B4190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="004A273A" w:rsidRPr="001B4190">
        <w:rPr>
          <w:rFonts w:ascii="TH SarabunIT๙" w:hAnsi="TH SarabunIT๙" w:cs="TH SarabunIT๙"/>
          <w:sz w:val="32"/>
          <w:szCs w:val="32"/>
        </w:rPr>
        <w:t>PowerPoint Media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1B4190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1A509B" w:rsidRPr="001B4190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1B4190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1B4190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1B4190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1B4190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1B4190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1B4190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1B4190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>Field Trip</w:t>
      </w:r>
    </w:p>
    <w:p w:rsidR="001A509B" w:rsidRPr="001B4190" w:rsidRDefault="004A273A" w:rsidP="001A509B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1A509B" w:rsidRPr="001B4190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4A273A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การสอนที่เน้นผู้เรียนเป็นสำคัญ (บางเนื้อหา)</w:t>
      </w:r>
    </w:p>
    <w:p w:rsidR="001A509B" w:rsidRPr="001B4190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การสำรวจข้อมูลภาคสนาม </w:t>
      </w:r>
    </w:p>
    <w:p w:rsidR="004A273A" w:rsidRPr="001B4190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</w:t>
      </w:r>
      <w:r w:rsidR="008544B5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อธิบายปรากฏการณ์</w:t>
      </w:r>
      <w:r w:rsidR="00852A15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ทางภูมิศาสตร์</w:t>
      </w:r>
      <w:r w:rsidR="004A273A" w:rsidRPr="001B419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</w:t>
      </w:r>
    </w:p>
    <w:p w:rsidR="00A92F35" w:rsidRPr="001B4190" w:rsidRDefault="00A92F35" w:rsidP="00317CC9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17CC9" w:rsidRPr="001B4190" w:rsidRDefault="00F81580" w:rsidP="00317CC9">
      <w:pPr>
        <w:pStyle w:val="a4"/>
        <w:numPr>
          <w:ilvl w:val="1"/>
          <w:numId w:val="2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1B4190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1B4190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1A509B" w:rsidRPr="001B4190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AE4" w:rsidRPr="001B4190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1A509B" w:rsidRPr="001B4190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CC9" w:rsidRPr="001B4190">
        <w:rPr>
          <w:rFonts w:ascii="TH SarabunIT๙" w:hAnsi="TH SarabunIT๙" w:cs="TH SarabunIT๙"/>
          <w:sz w:val="32"/>
          <w:szCs w:val="32"/>
          <w:cs/>
        </w:rPr>
        <w:t>การ</w:t>
      </w:r>
      <w:r w:rsidR="008544B5" w:rsidRPr="001B4190">
        <w:rPr>
          <w:rFonts w:ascii="TH SarabunIT๙" w:hAnsi="TH SarabunIT๙" w:cs="TH SarabunIT๙"/>
          <w:sz w:val="32"/>
          <w:szCs w:val="32"/>
          <w:cs/>
        </w:rPr>
        <w:t>ศึกษาสภาพภูมิศาสตร์ท้องถิ่นเพื่อการพัฒนาอย่างยั่งยืน</w:t>
      </w:r>
      <w:r w:rsidR="00317CC9"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71C9" w:rsidRPr="001B4190" w:rsidRDefault="001A509B" w:rsidP="001A509B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1B4190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1B4190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  <w:r w:rsidR="00680853" w:rsidRPr="001B4190">
        <w:rPr>
          <w:rFonts w:ascii="TH SarabunIT๙" w:hAnsi="TH SarabunIT๙" w:cs="TH SarabunIT๙"/>
          <w:cs/>
        </w:rPr>
        <w:t>,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ทักษะด้านการคิดอย่างมีวิจารณญาณ และทักษะในการแก้ปัญหา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(Critical Thinking and Problem Solving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5CAE" w:rsidRPr="001B4190" w:rsidRDefault="00C85CAE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1B4190" w:rsidRDefault="00EC0ADF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1B419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1B4190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C85CAE" w:rsidRPr="001B4190" w:rsidRDefault="0069141C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</w:p>
    <w:p w:rsidR="00EC0ADF" w:rsidRPr="001B4190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การแก้ปัญหา</w:t>
      </w:r>
      <w:r w:rsidR="008544B5" w:rsidRPr="001B4190">
        <w:rPr>
          <w:rFonts w:ascii="TH SarabunIT๙" w:hAnsi="TH SarabunIT๙" w:cs="TH SarabunIT๙"/>
          <w:sz w:val="32"/>
          <w:szCs w:val="32"/>
          <w:cs/>
        </w:rPr>
        <w:t>สิ่งแวดล้อมและปรากฏการณ์ธรรมชาติที่เกิดขึ้น</w:t>
      </w:r>
      <w:r w:rsidR="00EC0ADF" w:rsidRPr="001B4190">
        <w:rPr>
          <w:rFonts w:ascii="TH SarabunIT๙" w:hAnsi="TH SarabunIT๙" w:cs="TH SarabunIT๙"/>
          <w:sz w:val="32"/>
          <w:szCs w:val="32"/>
        </w:rPr>
        <w:tab/>
      </w:r>
    </w:p>
    <w:p w:rsidR="00F81580" w:rsidRPr="001B4190" w:rsidRDefault="001F745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  <w:r w:rsidR="00680853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9141C" w:rsidRPr="001B4190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การมอบหมายชิ้นงานให้นักศึกษา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1B4190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C85CAE" w:rsidRPr="001B4190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C85CAE" w:rsidRPr="001B4190" w:rsidRDefault="00C85CAE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การสอนโดยการกำหนดเงื่อนไขให้คิดวิเคราะห์เกี่ยวกับสภาพภูมิประเทศจริง</w:t>
      </w: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C85CAE" w:rsidRPr="001B4190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การทำแบบฝึกหัด</w:t>
      </w:r>
    </w:p>
    <w:p w:rsidR="00C85CAE" w:rsidRPr="001B4190" w:rsidRDefault="00C85CAE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การตอบปากเปล่า</w:t>
      </w:r>
    </w:p>
    <w:p w:rsidR="009B435F" w:rsidRPr="001B4190" w:rsidRDefault="0069141C" w:rsidP="00555C7F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="00C85CAE"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1B4190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0853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ทักษะด้านความร่วมมือ การทำงานเป็นทีม และภาวะ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ผู้นำ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</w:rPr>
        <w:t>Collaboration, Teamwork and Leadership</w:t>
      </w:r>
      <w:r w:rsidR="00680853"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81580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9B435F"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1B4190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1B4190" w:rsidRDefault="006C7210" w:rsidP="00555C7F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1B4190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และมีความรับผิดชอบในงานที่มอบหมายให้ครบถ้วนตาม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กำหนดเวลา</w:t>
      </w: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C7210" w:rsidRPr="001B4190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037349" w:rsidRPr="001B4190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การสื่อสารระหว่างกลุ่ม และภายในกลุ่มพร้อมการนำเสนอผลงาน</w:t>
      </w:r>
    </w:p>
    <w:p w:rsidR="006C7210" w:rsidRPr="001B4190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</w:t>
      </w:r>
      <w:r w:rsidR="004F2D2C" w:rsidRPr="001B4190">
        <w:rPr>
          <w:rFonts w:ascii="TH SarabunIT๙" w:eastAsia="BrowalliaNew" w:hAnsi="TH SarabunIT๙" w:cs="TH SarabunIT๙"/>
          <w:sz w:val="32"/>
          <w:szCs w:val="32"/>
          <w:cs/>
        </w:rPr>
        <w:t>ด้าน</w:t>
      </w:r>
      <w:r w:rsidR="008544B5"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ภูมิศาสตร์ ภัยธรรมชาติ </w:t>
      </w:r>
      <w:r w:rsidR="008544B5"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544B5"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หรือปรากฏการณ์ต่างๆ</w:t>
      </w:r>
      <w:r w:rsidR="004F2D2C" w:rsidRPr="001B4190">
        <w:rPr>
          <w:rFonts w:ascii="TH SarabunIT๙" w:eastAsia="BrowalliaNew" w:hAnsi="TH SarabunIT๙" w:cs="TH SarabunIT๙"/>
          <w:sz w:val="32"/>
          <w:szCs w:val="32"/>
          <w:cs/>
        </w:rPr>
        <w:t>ที่นักศึกษาเคยพบเห็น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อ่านบทความที่เกี่ยวข้องกับรายวิชา</w:t>
      </w:r>
    </w:p>
    <w:p w:rsidR="00037349" w:rsidRPr="001B4190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มอบหมายงานให้ผู้เรียนกลับไปค้นคว้าหาข้อมูลเพิ่มเติมหรือจากแหล่งข้อมูลที่ผู้สอน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  <w:t>แนะนำ</w:t>
      </w:r>
    </w:p>
    <w:p w:rsidR="00F81580" w:rsidRPr="001B4190" w:rsidRDefault="006C721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1B4190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1B4190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1B4190" w:rsidRDefault="009A0396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1B4190" w:rsidRDefault="008C103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1B4190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ทักษะการคิดคำนวณ</w:t>
      </w:r>
      <w:r w:rsidR="00F57EBC" w:rsidRPr="001B4190">
        <w:rPr>
          <w:rFonts w:ascii="TH SarabunIT๙" w:eastAsia="BrowalliaNew" w:hAnsi="TH SarabunIT๙" w:cs="TH SarabunIT๙"/>
          <w:sz w:val="32"/>
          <w:szCs w:val="32"/>
          <w:cs/>
        </w:rPr>
        <w:t>ค่าละติจูด ลองจิจูด และการกำหนดพิกัดบนพื้นโลก</w:t>
      </w:r>
    </w:p>
    <w:p w:rsidR="00527D42" w:rsidRPr="001B4190" w:rsidRDefault="004F2D2C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="00621EE4"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ทักษะการคิดคำนวณ อัตราส่วนแผ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นที่ การย่อ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="00527D42" w:rsidRPr="001B4190">
        <w:rPr>
          <w:rFonts w:ascii="TH SarabunIT๙" w:eastAsia="BrowalliaNew" w:hAnsi="TH SarabunIT๙" w:cs="TH SarabunIT๙"/>
          <w:sz w:val="32"/>
          <w:szCs w:val="32"/>
          <w:cs/>
        </w:rPr>
        <w:t>ขยาย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แผนที่ </w:t>
      </w:r>
      <w:r w:rsidR="00527D42"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การคำนวณพื้นที่ </w:t>
      </w:r>
    </w:p>
    <w:p w:rsidR="004F2D2C" w:rsidRPr="001B4190" w:rsidRDefault="00527D42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4F2D2C"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การคำนวณค่าความสูงและทรวดทรงในแผนที่ภูมิประเทศ</w:t>
      </w:r>
    </w:p>
    <w:p w:rsidR="006A02B7" w:rsidRPr="001B4190" w:rsidRDefault="006A02B7" w:rsidP="00555C7F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ทักษะการคิดคำนวณ ทิศทาง ค่ามุมของวัตถุ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การแปลศัพท์เฉพาะ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การเขียน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โดยการทำ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รายงาน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และนำเสนอในชั้นเรียน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1B4190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A02B7"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6A02B7"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A02B7"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  <w:t>ผ่านเว็บ</w:t>
      </w:r>
      <w:r w:rsidR="00F57EBC" w:rsidRPr="001B4190">
        <w:rPr>
          <w:rFonts w:ascii="TH SarabunIT๙" w:eastAsia="BrowalliaNew" w:hAnsi="TH SarabunIT๙" w:cs="TH SarabunIT๙"/>
          <w:sz w:val="32"/>
          <w:szCs w:val="32"/>
          <w:cs/>
        </w:rPr>
        <w:t>ไซต์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proofErr w:type="spellStart"/>
      <w:r w:rsidRPr="001B4190">
        <w:rPr>
          <w:rFonts w:ascii="TH SarabunIT๙" w:eastAsia="BrowalliaNew" w:hAnsi="TH SarabunIT๙" w:cs="TH SarabunIT๙"/>
          <w:sz w:val="32"/>
          <w:szCs w:val="32"/>
        </w:rPr>
        <w:t>google</w:t>
      </w:r>
      <w:proofErr w:type="spellEnd"/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, Wikipedia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1B4190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852A15" w:rsidRPr="001B4190" w:rsidRDefault="00852A1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>-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การใช้งานโปรแกรมแผนที่ทางอินเตอร์เน็ต 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>Google Earth</w:t>
      </w:r>
    </w:p>
    <w:p w:rsidR="00F81580" w:rsidRPr="001B4190" w:rsidRDefault="00E44032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  <w:r w:rsidR="00037349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037349" w:rsidRPr="001B4190" w:rsidRDefault="00AA4DC5" w:rsidP="00555C7F">
      <w:pPr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มอบหมายงานให้ศึกษาค้นคว้าด้วยตนเอง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จาก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website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สื่อการสอน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e-learning</w:t>
      </w:r>
    </w:p>
    <w:p w:rsidR="00037349" w:rsidRPr="001B4190" w:rsidRDefault="00037349" w:rsidP="0003734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ให้นักศึกษาค้นคว้าฐานข้อมูลออนไลน์จาก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>internet</w:t>
      </w:r>
    </w:p>
    <w:p w:rsidR="00037349" w:rsidRPr="001B4190" w:rsidRDefault="00037349" w:rsidP="0003734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544B5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มอบหมายงานและ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ให้นักศึกษาสามารถส่งงานผ่าน</w:t>
      </w:r>
      <w:r w:rsidR="00B92E04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สื่อ </w:t>
      </w:r>
      <w:r w:rsidR="00B92E04" w:rsidRPr="001B41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</w:t>
      </w:r>
      <w:r w:rsidR="00B92E04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จดหมาย</w:t>
      </w:r>
      <w:r w:rsidR="008544B5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อิเล็กทรอนิกส์ได้</w:t>
      </w:r>
    </w:p>
    <w:p w:rsidR="00AA4DC5" w:rsidRPr="001B4190" w:rsidRDefault="00AA4DC5" w:rsidP="00555C7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037349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1B4190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5.3 วิธีการประเมินผล</w:t>
      </w:r>
    </w:p>
    <w:p w:rsidR="00667421" w:rsidRPr="001B4190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1B4190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eastAsia="BrowalliaNew" w:hAnsi="TH SarabunIT๙" w:cs="TH SarabunIT๙"/>
          <w:sz w:val="32"/>
          <w:szCs w:val="32"/>
        </w:rPr>
        <w:tab/>
      </w:r>
      <w:r w:rsidRPr="001B4190">
        <w:rPr>
          <w:rFonts w:ascii="TH SarabunIT๙" w:eastAsia="BrowalliaNew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B92E04" w:rsidRPr="001B4190" w:rsidRDefault="00B92E04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817ACB" w:rsidRPr="001B4190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ด้านทักษะการจัดการเรียนรู้</w:t>
      </w:r>
    </w:p>
    <w:p w:rsidR="00817ACB" w:rsidRPr="001B4190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๖.๑ ด้านทักษะการจัดการเรียนรู้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ทางการ</w:t>
      </w:r>
      <w:r w:rsidRPr="001B4190">
        <w:rPr>
          <w:rFonts w:ascii="TH SarabunIT๙" w:hAnsi="TH SarabunIT๙" w:cs="TH SarabunIT๙"/>
          <w:sz w:val="32"/>
          <w:szCs w:val="32"/>
        </w:rPr>
        <w:t xml:space="preserve"> (Formal) </w:t>
      </w:r>
      <w:r w:rsidRPr="001B4190">
        <w:rPr>
          <w:rFonts w:ascii="TH SarabunIT๙" w:hAnsi="TH SarabunIT๙" w:cs="TH SarabunIT๙"/>
          <w:sz w:val="32"/>
          <w:szCs w:val="32"/>
          <w:cs/>
        </w:rPr>
        <w:t>รูปแบบกึ่งทางการ</w:t>
      </w:r>
      <w:r w:rsidRPr="001B4190">
        <w:rPr>
          <w:rFonts w:ascii="TH SarabunIT๙" w:hAnsi="TH SarabunIT๙" w:cs="TH SarabunIT๙"/>
          <w:sz w:val="32"/>
          <w:szCs w:val="32"/>
        </w:rPr>
        <w:t xml:space="preserve"> (Non-formal)</w:t>
      </w:r>
      <w:r w:rsidRPr="001B4190">
        <w:rPr>
          <w:rFonts w:ascii="TH SarabunIT๙" w:hAnsi="TH SarabunIT๙" w:cs="TH SarabunIT๙"/>
          <w:sz w:val="32"/>
          <w:szCs w:val="32"/>
          <w:cs/>
        </w:rPr>
        <w:t>และรูปแบบไม่เป็นทางการ</w:t>
      </w:r>
      <w:r w:rsidRPr="001B4190">
        <w:rPr>
          <w:rFonts w:ascii="TH SarabunIT๙" w:hAnsi="TH SarabunIT๙" w:cs="TH SarabunIT๙"/>
          <w:sz w:val="32"/>
          <w:szCs w:val="32"/>
        </w:rPr>
        <w:t xml:space="preserve"> (Informal) 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อย่างสร้างสรรค์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ความสามารถพิเศษ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ที่มีความสามารถปานกลาง</w:t>
      </w:r>
      <w:r w:rsidRPr="001B4190">
        <w:rPr>
          <w:rFonts w:ascii="TH SarabunIT๙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817ACB" w:rsidRPr="001B4190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มีความเชี่ยวชาญในการจัดการเรียนรู้ในวิชาเอกสังคมศึกษาอย่าง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การ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7ACB" w:rsidRPr="001B4190" w:rsidRDefault="00817AC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B92E04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817ACB" w:rsidRPr="001B4190" w:rsidRDefault="00817ACB" w:rsidP="00555C7F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  <w:r w:rsidRPr="001B4190">
        <w:rPr>
          <w:rFonts w:ascii="TH SarabunIT๙" w:hAnsi="TH SarabunIT๙" w:cs="TH SarabunIT๙"/>
          <w:sz w:val="32"/>
          <w:szCs w:val="32"/>
          <w:cs/>
        </w:rPr>
        <w:t>ในรูปแบบงานกลุ่มและงานเดี่ยว</w:t>
      </w:r>
    </w:p>
    <w:p w:rsidR="00817ACB" w:rsidRPr="001B4190" w:rsidRDefault="00817ACB" w:rsidP="00555C7F">
      <w:pPr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ab/>
        <w:t xml:space="preserve">- การจำลองสถานการณ์ </w:t>
      </w:r>
    </w:p>
    <w:p w:rsidR="00817ACB" w:rsidRPr="001B4190" w:rsidRDefault="00817ACB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817ACB" w:rsidRPr="001B4190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817ACB" w:rsidRPr="001B4190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1B4190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817ACB" w:rsidRPr="001B4190" w:rsidRDefault="00817ACB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4190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9B435F" w:rsidRPr="001B4190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1B4190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1B4190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1B4190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1B4190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182"/>
        <w:gridCol w:w="2238"/>
        <w:gridCol w:w="2970"/>
      </w:tblGrid>
      <w:tr w:rsidR="008544B5" w:rsidRPr="001B4190" w:rsidTr="00DD132A"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23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ผู้สอน</w:t>
            </w:r>
          </w:p>
        </w:tc>
      </w:tr>
      <w:tr w:rsidR="008544B5" w:rsidRPr="001B4190" w:rsidTr="00DD132A">
        <w:trPr>
          <w:trHeight w:val="150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ชี้แจงคำอธิบายรายวิชาทำความเข้าใจและเป้าหมายการศึกษาของรายวิชา และ ทดสอบความรู้ก่อนเรียน </w:t>
            </w:r>
            <w:r w:rsidRPr="001B4190">
              <w:rPr>
                <w:rFonts w:ascii="TH SarabunIT๙" w:hAnsi="TH SarabunIT๙" w:cs="TH SarabunIT๙"/>
                <w:sz w:val="28"/>
              </w:rPr>
              <w:t>(Pre-test)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แบบทดสอบก่อนเรียน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B419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โลกและจักรวาล ลักษณะรูปทรงของโลก การกำหนดตำแหน่งบนพื้นโลก</w:t>
            </w:r>
          </w:p>
          <w:p w:rsidR="008544B5" w:rsidRPr="001B4190" w:rsidRDefault="008544B5" w:rsidP="00F7123E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เรื่อง ระบบสุ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จักรวาล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โปรแกรม </w:t>
            </w:r>
            <w:r w:rsidRPr="001B4190">
              <w:rPr>
                <w:rFonts w:ascii="TH SarabunIT๙" w:hAnsi="TH SarabunIT๙" w:cs="TH SarabunIT๙"/>
                <w:sz w:val="28"/>
              </w:rPr>
              <w:t xml:space="preserve">Google Earth 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ลูกโลกจำลอง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โครงสร้างภูมิประเทศ  การเกิดดิน หิน แร่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PowerPoint Media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การนำเสนอผลงานของนักศึกษา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โปรแกรม 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Google Earth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กระบวนการเปลี่ยนแปลงของพื้นผิวโลก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7123E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PowerPoint Media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เรื่อง สารคดีเกี่ยวกับภูมิประเทศแบบต่างๆ</w:t>
            </w:r>
          </w:p>
          <w:p w:rsidR="00F7123E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ใช้โปรแกรม 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 xml:space="preserve">Google Earth 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ในการแสดงข้อมูลพื้นที่ที่เกิดการเปลี่ยนแปลง และ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ภาพนิ่ง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ประกอบการสอน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การผุพังอยู่กับที่และการเคลื่อนตัวของมวลสาร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7123E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PowerPoint Media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7123E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เรื่อง การผ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ุพังย่อยสลายของสภาพภูมิประเทศ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การนำเสนอผลงานของนักศึกษา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โปรแกรม 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Google Earth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ลักษณะภูมิประเทศที่เกิดจากการแปรโครงสร้าง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7123E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PowerPoint Media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เรื่อง ภูมิประเทศที่เกิดจากการแปรโครงสร้าง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ใช้โปรแกรม 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 xml:space="preserve">Google Earth 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ในการแสดงข้อมูลพื้นที่ที่เกิดการเปลี่ยนแปลง 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B5" w:rsidRPr="001B4190" w:rsidTr="00DD132A">
        <w:trPr>
          <w:trHeight w:val="1322"/>
        </w:trPr>
        <w:tc>
          <w:tcPr>
            <w:tcW w:w="1008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8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บรรยากาศของโลกและองค์ประกอบของลมฟ้าอากาศ </w:t>
            </w:r>
          </w:p>
        </w:tc>
        <w:tc>
          <w:tcPr>
            <w:tcW w:w="1182" w:type="dxa"/>
          </w:tcPr>
          <w:p w:rsidR="008544B5" w:rsidRPr="001B4190" w:rsidRDefault="008544B5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การนำเสนอผลงานแ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บบกลุ่ม ในรูปแบบผังความรู้</w:t>
            </w:r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544B5" w:rsidRPr="001B4190">
              <w:rPr>
                <w:rFonts w:ascii="TH SarabunIT๙" w:hAnsi="TH SarabunIT๙" w:cs="TH SarabunIT๙"/>
                <w:sz w:val="28"/>
              </w:rPr>
              <w:t>(Mind Mapping)</w:t>
            </w:r>
          </w:p>
          <w:p w:rsidR="008544B5" w:rsidRPr="001B4190" w:rsidRDefault="00F7123E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="008544B5" w:rsidRPr="001B4190">
              <w:rPr>
                <w:rFonts w:ascii="TH SarabunIT๙" w:hAnsi="TH SarabunIT๙" w:cs="TH SarabunIT๙"/>
                <w:sz w:val="28"/>
                <w:cs/>
              </w:rPr>
              <w:t>เรื่อง ชั้นบรรยากาศของโลก สนามแม่เหล็กโลก</w:t>
            </w:r>
          </w:p>
        </w:tc>
        <w:tc>
          <w:tcPr>
            <w:tcW w:w="2970" w:type="dxa"/>
          </w:tcPr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8544B5" w:rsidRPr="001B4190" w:rsidRDefault="008544B5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456"/>
        </w:trPr>
        <w:tc>
          <w:tcPr>
            <w:tcW w:w="1008" w:type="dxa"/>
            <w:tcBorders>
              <w:bottom w:val="single" w:sz="4" w:space="0" w:color="auto"/>
            </w:tcBorders>
          </w:tcPr>
          <w:p w:rsidR="00DD132A" w:rsidRPr="001B4190" w:rsidRDefault="00DD132A" w:rsidP="002532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132A" w:rsidRPr="001B4190" w:rsidRDefault="00DD132A" w:rsidP="002532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มวลอากาศ แนวปะทะอากาศและการเกิดพายุ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D132A" w:rsidRPr="001B4190" w:rsidRDefault="00DD132A" w:rsidP="002532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D132A" w:rsidRPr="001B4190" w:rsidRDefault="00DD132A" w:rsidP="00253248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2532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เรื่อง พายุต่าง ๆ และเหตุการณ์ภัยธรรมชาติจากพายุ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D132A" w:rsidRPr="001B4190" w:rsidRDefault="00DD132A" w:rsidP="002532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2532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456"/>
        </w:trPr>
        <w:tc>
          <w:tcPr>
            <w:tcW w:w="1008" w:type="dxa"/>
            <w:shd w:val="clear" w:color="auto" w:fill="FBD4B4" w:themeFill="accent6" w:themeFillTint="66"/>
          </w:tcPr>
          <w:p w:rsidR="00DD132A" w:rsidRPr="001B4190" w:rsidRDefault="00DD132A" w:rsidP="00E57B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DD132A" w:rsidRPr="001B4190" w:rsidRDefault="00DD132A" w:rsidP="00E57B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ทดสอบระหว่างภาคเรียน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DD132A" w:rsidRPr="001B4190" w:rsidRDefault="00DD132A" w:rsidP="00E57B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DD132A" w:rsidRPr="001B4190" w:rsidRDefault="00DD132A" w:rsidP="00E57B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DD132A" w:rsidRPr="001B4190" w:rsidRDefault="00DD132A" w:rsidP="00E57B4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</w:tc>
      </w:tr>
      <w:tr w:rsidR="00DD132A" w:rsidRPr="001B4190" w:rsidTr="00DD132A">
        <w:trPr>
          <w:trHeight w:val="1322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lastRenderedPageBreak/>
              <w:t>10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การแบ่งเขตภูมิอากาศของโลก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การนำเสนอผลงานของนักศึกษา</w:t>
            </w:r>
            <w:r w:rsidRPr="001B41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การแบ่งเขตภูมิอากาศแบบ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เคิปเปน</w:t>
            </w:r>
            <w:proofErr w:type="spellEnd"/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สอดแทรกคุณธรรม จรรยาบรรณของนักอุตุนิยมวิทยา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  <w:tr w:rsidR="00DD132A" w:rsidRPr="001B4190" w:rsidTr="00DD132A">
        <w:trPr>
          <w:trHeight w:val="805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ลมและลักษณะภูมิประเทศที่เกิดจากการกระทำของลม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1322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การกระทำของลำน้ำ คลื่นและกระแสน้ำ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เรื่อง การกระทำของลำน้ำ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1322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ธารน้ำแข็งและลักษณะภูมิประเทศจากธารน้ำแข็ง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เรื่อง การเกิดและลักษณะภูมิประเทศแบบธารน้ำแข็ง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ให้นักศึกษามีแนวคิดด้านการลดภาวะโลกร้อน 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804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ความชื้นในดินและน้ำใต้ดิน 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การป้องกันภัยธรรมชาติที่เกิดจากการนำน้ำใต้ดินมาใช้มากเกินไป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1322"/>
        </w:trPr>
        <w:tc>
          <w:tcPr>
            <w:tcW w:w="1008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ทะเล มหาสมุทรและลักษณะภูมิประเทศจากคลื่น</w:t>
            </w:r>
          </w:p>
        </w:tc>
        <w:tc>
          <w:tcPr>
            <w:tcW w:w="1182" w:type="dxa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  <w:r w:rsidRPr="001B41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ทะเลและมหาสมุทร</w:t>
            </w:r>
          </w:p>
        </w:tc>
        <w:tc>
          <w:tcPr>
            <w:tcW w:w="2970" w:type="dxa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2019"/>
        </w:trPr>
        <w:tc>
          <w:tcPr>
            <w:tcW w:w="1008" w:type="dxa"/>
            <w:tcBorders>
              <w:bottom w:val="single" w:sz="4" w:space="0" w:color="auto"/>
            </w:tcBorders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ลักษณะและสิ่งแวดล้อมของพืช ลักษณะและสิ่งแวดล้อมของสัตว์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-PowerPoint Media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การนำเสนอผลงานของนักศึกษาตามหัวข้อที่ได้รับมอบหมาย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การศึกษาดูงานจากสภาพภูมิศาสตร์ท้องถิ่นเพื่อการพัฒนาอย่างยั่งยืน และการนำเสนอผลการศึกษา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132A" w:rsidRPr="001B4190" w:rsidTr="00DD132A">
        <w:trPr>
          <w:trHeight w:val="265"/>
        </w:trPr>
        <w:tc>
          <w:tcPr>
            <w:tcW w:w="1008" w:type="dxa"/>
            <w:shd w:val="clear" w:color="auto" w:fill="FBD4B4" w:themeFill="accent6" w:themeFillTint="66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19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สอบปลายภาค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DD132A" w:rsidRPr="001B4190" w:rsidRDefault="00DD132A" w:rsidP="00F71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DD132A" w:rsidRPr="001B4190" w:rsidRDefault="00DD132A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B4190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1B4190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</w:tc>
      </w:tr>
    </w:tbl>
    <w:p w:rsidR="00522D8C" w:rsidRPr="001B4190" w:rsidRDefault="00522D8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1B4190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1B4190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30"/>
        <w:gridCol w:w="648"/>
        <w:gridCol w:w="648"/>
        <w:gridCol w:w="323"/>
        <w:gridCol w:w="327"/>
        <w:gridCol w:w="1943"/>
        <w:gridCol w:w="2557"/>
      </w:tblGrid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239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68D3" w:rsidRPr="001B4190" w:rsidTr="001268D3">
        <w:tc>
          <w:tcPr>
            <w:tcW w:w="1567" w:type="pct"/>
            <w:gridSpan w:val="2"/>
          </w:tcPr>
          <w:p w:rsidR="001268D3" w:rsidRPr="001B4190" w:rsidRDefault="001268D3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คะแนนปลายภาคเรียน</w:t>
            </w:r>
          </w:p>
        </w:tc>
        <w:tc>
          <w:tcPr>
            <w:tcW w:w="345" w:type="pct"/>
            <w:shd w:val="pct25" w:color="auto" w:fill="auto"/>
          </w:tcPr>
          <w:p w:rsidR="001268D3" w:rsidRPr="001B4190" w:rsidRDefault="001268D3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45" w:type="pct"/>
          </w:tcPr>
          <w:p w:rsidR="001268D3" w:rsidRPr="001B4190" w:rsidRDefault="001268D3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268D3" w:rsidRPr="001B4190" w:rsidRDefault="001268D3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397" w:type="pct"/>
            <w:gridSpan w:val="2"/>
            <w:vMerge w:val="restart"/>
          </w:tcPr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2.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วิธีการวัดผลประเมินผล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-ตรวจผลงาน  กลุ่ม  -  รายบุคคล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-สังเกตการณ์ร่วมกิจกรรมในห้องเรียนให้เหมาะสมที่             จะเป็นครู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-สังเกตพฤติกรรมความรับผิดชอบในการทำงานและ            อยู่ร่วมกับผู้อื่น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-ตรวจผลงานจากใบงาน</w:t>
            </w:r>
          </w:p>
          <w:p w:rsidR="001268D3" w:rsidRPr="001B4190" w:rsidRDefault="001268D3" w:rsidP="00F7123E">
            <w:pPr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>-ตรวจผลงานจากแบบฝึกหัด</w:t>
            </w:r>
          </w:p>
          <w:p w:rsidR="001268D3" w:rsidRPr="001B4190" w:rsidRDefault="001268D3" w:rsidP="000961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-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>การปฏิบัติการ</w:t>
            </w:r>
            <w:r w:rsidR="000961CD" w:rsidRPr="001B4190">
              <w:rPr>
                <w:rFonts w:ascii="TH SarabunIT๙" w:hAnsi="TH SarabunIT๙" w:cs="TH SarabunIT๙"/>
                <w:sz w:val="28"/>
                <w:cs/>
              </w:rPr>
              <w:t>การศึกษาสภาพภูมิศาสตร์ท้องถิ่นเพื่อการพัฒนาอย่างยั่งยืน</w:t>
            </w:r>
          </w:p>
        </w:tc>
      </w:tr>
      <w:tr w:rsidR="00555C7F" w:rsidRPr="001B4190" w:rsidTr="001268D3">
        <w:tc>
          <w:tcPr>
            <w:tcW w:w="2603" w:type="pct"/>
            <w:gridSpan w:val="6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  <w:shd w:val="clear" w:color="auto" w:fill="FFFFFF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6.เวลาเรียน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45" w:type="pct"/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45" w:type="pct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397" w:type="pct"/>
            <w:gridSpan w:val="2"/>
            <w:vMerge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567" w:type="pct"/>
            <w:gridSpan w:val="2"/>
            <w:tcBorders>
              <w:bottom w:val="single" w:sz="4" w:space="0" w:color="auto"/>
            </w:tcBorders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pct25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19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397" w:type="pct"/>
            <w:gridSpan w:val="2"/>
            <w:vMerge/>
            <w:tcBorders>
              <w:bottom w:val="single" w:sz="4" w:space="0" w:color="auto"/>
            </w:tcBorders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1B4190" w:rsidTr="001268D3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80-100  คะแนน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75-79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B+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70-74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   คะแนน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B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5C7F" w:rsidRPr="001B4190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65-69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    คะแนน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ab/>
              <w:t xml:space="preserve"> 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C+</w:t>
            </w:r>
          </w:p>
        </w:tc>
      </w:tr>
      <w:tr w:rsidR="00555C7F" w:rsidRPr="001B4190" w:rsidTr="001268D3"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60-64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 คะแนน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C</w:t>
            </w:r>
          </w:p>
        </w:tc>
        <w:tc>
          <w:tcPr>
            <w:tcW w:w="12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55-59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D+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1B4190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190">
              <w:rPr>
                <w:rFonts w:ascii="TH SarabunIT๙" w:hAnsi="TH SarabunIT๙" w:cs="TH SarabunIT๙"/>
                <w:sz w:val="28"/>
              </w:rPr>
              <w:t>50-54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    คะแนน</w:t>
            </w:r>
            <w:r w:rsidRPr="001B4190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D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7F" w:rsidRPr="001B4190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1B4190">
              <w:rPr>
                <w:rFonts w:ascii="TH SarabunIT๙" w:hAnsi="TH SarabunIT๙" w:cs="TH SarabunIT๙"/>
                <w:sz w:val="28"/>
                <w:cs/>
              </w:rPr>
              <w:t xml:space="preserve">ต่ำกว่า50  คะแนน  ได้เกรด  </w:t>
            </w:r>
            <w:r w:rsidRPr="001B4190">
              <w:rPr>
                <w:rFonts w:ascii="TH SarabunIT๙" w:hAnsi="TH SarabunIT๙" w:cs="TH SarabunIT๙"/>
                <w:sz w:val="28"/>
              </w:rPr>
              <w:t>E</w:t>
            </w:r>
          </w:p>
        </w:tc>
      </w:tr>
    </w:tbl>
    <w:p w:rsidR="00A4755C" w:rsidRPr="001B4190" w:rsidRDefault="00A4755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56BB" w:rsidRPr="001B4190" w:rsidRDefault="00DD56BB" w:rsidP="00DD5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DD56BB" w:rsidRPr="001B4190" w:rsidRDefault="00DD56BB" w:rsidP="00DD5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BB" w:rsidRPr="001B4190" w:rsidRDefault="00DD56BB" w:rsidP="00DD56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DD56BB" w:rsidRPr="001B4190" w:rsidRDefault="00DD56BB" w:rsidP="00DD56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เกีย เขียวดี</w:t>
      </w:r>
      <w:r w:rsidRPr="001B4190">
        <w:rPr>
          <w:rFonts w:ascii="TH SarabunIT๙" w:hAnsi="TH SarabunIT๙" w:cs="TH SarabunIT๙"/>
          <w:sz w:val="32"/>
          <w:szCs w:val="32"/>
        </w:rPr>
        <w:t>. 2556.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ภูมิศาสตร์กายภาพสำหรับครู.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พิมพ์ครั้งที่ </w:t>
      </w:r>
      <w:r w:rsidRPr="001B4190">
        <w:rPr>
          <w:rFonts w:ascii="TH SarabunIT๙" w:hAnsi="TH SarabunIT๙" w:cs="TH SarabunIT๙"/>
          <w:sz w:val="32"/>
          <w:szCs w:val="32"/>
        </w:rPr>
        <w:t xml:space="preserve">1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กำแพงเพชร.</w:t>
      </w:r>
    </w:p>
    <w:p w:rsidR="00DD56BB" w:rsidRPr="001B4190" w:rsidRDefault="00DD56BB" w:rsidP="00DD56B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วิชัย เทียนน้อย</w:t>
      </w:r>
      <w:r w:rsidRPr="001B4190">
        <w:rPr>
          <w:rFonts w:ascii="TH SarabunIT๙" w:hAnsi="TH SarabunIT๙" w:cs="TH SarabunIT๙"/>
          <w:sz w:val="32"/>
          <w:szCs w:val="32"/>
        </w:rPr>
        <w:t xml:space="preserve">. 2536.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ภูมิศาสตร์กายภาพ เล่ม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B4190">
        <w:rPr>
          <w:rFonts w:ascii="TH SarabunIT๙" w:hAnsi="TH SarabunIT๙" w:cs="TH SarabunIT๙"/>
          <w:sz w:val="32"/>
          <w:szCs w:val="32"/>
        </w:rPr>
        <w:t xml:space="preserve">. </w:t>
      </w:r>
      <w:r w:rsidRPr="001B4190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1.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1B4190">
        <w:rPr>
          <w:rFonts w:ascii="TH SarabunIT๙" w:hAnsi="TH SarabunIT๙" w:cs="TH SarabunIT๙"/>
          <w:sz w:val="32"/>
          <w:szCs w:val="32"/>
        </w:rPr>
        <w:t xml:space="preserve">: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สำนักพิมพ์โอ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วิชัย เทียนน้อย</w:t>
      </w:r>
      <w:r w:rsidRPr="001B4190">
        <w:rPr>
          <w:rFonts w:ascii="TH SarabunIT๙" w:hAnsi="TH SarabunIT๙" w:cs="TH SarabunIT๙"/>
          <w:sz w:val="32"/>
          <w:szCs w:val="32"/>
        </w:rPr>
        <w:t xml:space="preserve">. 2537.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ภูมิศาสตร์กายภาพ เล่ม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B4190">
        <w:rPr>
          <w:rFonts w:ascii="TH SarabunIT๙" w:hAnsi="TH SarabunIT๙" w:cs="TH SarabunIT๙"/>
          <w:sz w:val="32"/>
          <w:szCs w:val="32"/>
        </w:rPr>
        <w:t xml:space="preserve">. </w:t>
      </w:r>
      <w:r w:rsidRPr="001B4190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1.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1B4190">
        <w:rPr>
          <w:rFonts w:ascii="TH SarabunIT๙" w:hAnsi="TH SarabunIT๙" w:cs="TH SarabunIT๙"/>
          <w:sz w:val="32"/>
          <w:szCs w:val="32"/>
        </w:rPr>
        <w:t xml:space="preserve">: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สำนักพิมพ์โอ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DD56BB" w:rsidRPr="001B4190" w:rsidRDefault="00DD56BB" w:rsidP="00DD56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</w:rPr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วิดีทัศน์</w:t>
      </w:r>
      <w:proofErr w:type="spellEnd"/>
      <w:r w:rsidRPr="001B4190">
        <w:rPr>
          <w:rFonts w:ascii="TH SarabunIT๙" w:hAnsi="TH SarabunIT๙" w:cs="TH SarabunIT๙"/>
          <w:sz w:val="32"/>
          <w:szCs w:val="32"/>
          <w:cs/>
        </w:rPr>
        <w:t>เกี่ยวกับลักษณะทางภูมิศาสตร์ต่างๆ</w:t>
      </w:r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แผนที่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 Google Earth, </w:t>
      </w:r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  <w:t>-</w:t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 ลูกโลกจำลองลักษณะภูมิประเทศ</w:t>
      </w:r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วิชัย เทียนน้อย</w:t>
      </w:r>
      <w:r w:rsidRPr="001B4190">
        <w:rPr>
          <w:rFonts w:ascii="TH SarabunIT๙" w:hAnsi="TH SarabunIT๙" w:cs="TH SarabunIT๙"/>
          <w:sz w:val="32"/>
          <w:szCs w:val="32"/>
        </w:rPr>
        <w:t xml:space="preserve">. 2536.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ภูมิศาสตร์กายภาพ เล่ม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B4190">
        <w:rPr>
          <w:rFonts w:ascii="TH SarabunIT๙" w:hAnsi="TH SarabunIT๙" w:cs="TH SarabunIT๙"/>
          <w:sz w:val="32"/>
          <w:szCs w:val="32"/>
        </w:rPr>
        <w:t xml:space="preserve">. </w:t>
      </w:r>
      <w:r w:rsidRPr="001B4190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1.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1B4190">
        <w:rPr>
          <w:rFonts w:ascii="TH SarabunIT๙" w:hAnsi="TH SarabunIT๙" w:cs="TH SarabunIT๙"/>
          <w:sz w:val="32"/>
          <w:szCs w:val="32"/>
        </w:rPr>
        <w:t xml:space="preserve">: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สำนักพิมพ์โอ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DD56BB" w:rsidRPr="001B4190" w:rsidRDefault="00DD56BB" w:rsidP="00DD56BB">
      <w:pPr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>วิชัย เทียนน้อย</w:t>
      </w:r>
      <w:r w:rsidRPr="001B4190">
        <w:rPr>
          <w:rFonts w:ascii="TH SarabunIT๙" w:hAnsi="TH SarabunIT๙" w:cs="TH SarabunIT๙"/>
          <w:sz w:val="32"/>
          <w:szCs w:val="32"/>
        </w:rPr>
        <w:t xml:space="preserve">. 2537.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ภูมิศาสตร์กายภาพ เล่ม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B4190">
        <w:rPr>
          <w:rFonts w:ascii="TH SarabunIT๙" w:hAnsi="TH SarabunIT๙" w:cs="TH SarabunIT๙"/>
          <w:sz w:val="32"/>
          <w:szCs w:val="32"/>
        </w:rPr>
        <w:t xml:space="preserve">. </w:t>
      </w:r>
      <w:r w:rsidRPr="001B4190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Pr="001B4190">
        <w:rPr>
          <w:rFonts w:ascii="TH SarabunIT๙" w:hAnsi="TH SarabunIT๙" w:cs="TH SarabunIT๙"/>
          <w:sz w:val="32"/>
          <w:szCs w:val="32"/>
        </w:rPr>
        <w:t xml:space="preserve">1. </w:t>
      </w:r>
      <w:r w:rsidRPr="001B4190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1B4190">
        <w:rPr>
          <w:rFonts w:ascii="TH SarabunIT๙" w:hAnsi="TH SarabunIT๙" w:cs="TH SarabunIT๙"/>
          <w:sz w:val="32"/>
          <w:szCs w:val="32"/>
        </w:rPr>
        <w:t xml:space="preserve">: </w:t>
      </w:r>
      <w:r w:rsidRPr="001B4190">
        <w:rPr>
          <w:rFonts w:ascii="TH SarabunIT๙" w:hAnsi="TH SarabunIT๙" w:cs="TH SarabunIT๙"/>
          <w:sz w:val="32"/>
          <w:szCs w:val="32"/>
          <w:cs/>
        </w:rPr>
        <w:t>สำนักพิมพ์โอ</w:t>
      </w:r>
      <w:proofErr w:type="spellStart"/>
      <w:r w:rsidRPr="001B4190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DD56BB" w:rsidRPr="001B4190" w:rsidRDefault="00DD56BB" w:rsidP="00DD56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</w:rPr>
        <w:tab/>
      </w:r>
      <w:r w:rsidRPr="001B4190">
        <w:rPr>
          <w:rFonts w:ascii="TH SarabunIT๙" w:hAnsi="TH SarabunIT๙" w:cs="TH SarabunIT๙"/>
          <w:sz w:val="32"/>
          <w:szCs w:val="32"/>
          <w:cs/>
        </w:rPr>
        <w:t xml:space="preserve">ธวัช บุรีรักษ์. </w:t>
      </w:r>
      <w:r w:rsidRPr="001B4190">
        <w:rPr>
          <w:rFonts w:ascii="TH SarabunIT๙" w:hAnsi="TH SarabunIT๙" w:cs="TH SarabunIT๙"/>
          <w:sz w:val="32"/>
          <w:szCs w:val="32"/>
        </w:rPr>
        <w:t xml:space="preserve">2520.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ภูมิศาสตร์กายภาพ</w:t>
      </w:r>
      <w:r w:rsidRPr="001B4190">
        <w:rPr>
          <w:rFonts w:ascii="TH SarabunIT๙" w:hAnsi="TH SarabunIT๙" w:cs="TH SarabunIT๙"/>
          <w:sz w:val="32"/>
          <w:szCs w:val="32"/>
          <w:cs/>
        </w:rPr>
        <w:t>. กรุงเทพฯ: อักษรวัฒนา</w:t>
      </w:r>
    </w:p>
    <w:p w:rsidR="00DD56BB" w:rsidRPr="001B4190" w:rsidRDefault="00DD56BB" w:rsidP="00DD5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BB" w:rsidRPr="001B4190" w:rsidRDefault="00DD56BB" w:rsidP="00DD5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DD56BB" w:rsidRPr="001B4190" w:rsidRDefault="00DD56BB" w:rsidP="00DD5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BB" w:rsidRPr="001B4190" w:rsidRDefault="00DD56BB" w:rsidP="00DD56BB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1B41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DD56BB" w:rsidRPr="001B4190" w:rsidRDefault="00DD56BB" w:rsidP="00DD56BB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กลยุทธ์การประเมินการสอน</w:t>
      </w:r>
    </w:p>
    <w:p w:rsidR="00DD56BB" w:rsidRPr="001B4190" w:rsidRDefault="00DD56BB" w:rsidP="00DD56BB">
      <w:pPr>
        <w:ind w:firstLine="612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lastRenderedPageBreak/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DD56BB" w:rsidRPr="001B4190" w:rsidRDefault="00DD56BB" w:rsidP="00DD56BB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DD56BB" w:rsidRPr="001B4190" w:rsidRDefault="00DD56BB" w:rsidP="00DD56B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อธิบายกลไกและวิธีการปรับปรุงการสอน เช่น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4190">
        <w:rPr>
          <w:rFonts w:ascii="TH SarabunIT๙" w:hAnsi="TH SarabunIT๙" w:cs="TH SarabunIT๙"/>
          <w:sz w:val="32"/>
          <w:szCs w:val="32"/>
          <w:cs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DD56BB" w:rsidRPr="001B4190" w:rsidRDefault="00DD56BB" w:rsidP="00DD56BB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1B41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282441" w:rsidRPr="001B4190" w:rsidRDefault="00DD56BB" w:rsidP="00DD56BB">
      <w:pPr>
        <w:ind w:firstLine="612"/>
        <w:jc w:val="thaiDistribute"/>
        <w:rPr>
          <w:rFonts w:ascii="TH SarabunIT๙" w:hAnsi="TH SarabunIT๙" w:cs="TH SarabunIT๙"/>
          <w:sz w:val="32"/>
          <w:szCs w:val="32"/>
        </w:rPr>
      </w:pPr>
      <w:r w:rsidRPr="001B4190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1B4190">
        <w:rPr>
          <w:rFonts w:ascii="TH SarabunIT๙" w:hAnsi="TH SarabunIT๙" w:cs="TH SarabunIT๙"/>
          <w:sz w:val="32"/>
          <w:szCs w:val="32"/>
        </w:rPr>
        <w:t xml:space="preserve">learning  reflection) </w:t>
      </w:r>
      <w:r w:rsidRPr="001B4190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1B4190">
        <w:rPr>
          <w:rFonts w:ascii="TH SarabunIT๙" w:hAnsi="TH SarabunIT๙" w:cs="TH SarabunIT๙"/>
          <w:sz w:val="32"/>
          <w:szCs w:val="32"/>
        </w:rPr>
        <w:t>learning  reflection)</w:t>
      </w:r>
      <w:r w:rsidRPr="001B4190">
        <w:rPr>
          <w:rFonts w:ascii="TH SarabunIT๙" w:hAnsi="TH SarabunIT๙" w:cs="TH SarabunIT๙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และนำเสนอระดับมหาวิทยาลัยต่อไป</w:t>
      </w:r>
    </w:p>
    <w:p w:rsidR="00817ACB" w:rsidRPr="001B4190" w:rsidRDefault="00817ACB" w:rsidP="00555C7F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1B41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1B419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82441" w:rsidRPr="001B4190" w:rsidRDefault="00817ACB" w:rsidP="006D2E77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</w:t>
      </w:r>
      <w:r w:rsidR="006D2E77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พและพัฒนา</w:t>
      </w:r>
      <w:r w:rsidR="006D2E77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282441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="00282441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21</w:t>
      </w:r>
      <w:r w:rsidR="00282441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="00282441"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3R x 7C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 w:bidi="th-TH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3R </w:t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>คือ</w:t>
      </w:r>
    </w:p>
    <w:p w:rsidR="00282441" w:rsidRPr="001B4190" w:rsidRDefault="001268D3" w:rsidP="00282441">
      <w:pPr>
        <w:pStyle w:val="9"/>
        <w:spacing w:before="0"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(R)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Reading (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อ่านออก)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ab/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(W</w:t>
      </w:r>
      <w:proofErr w:type="gramStart"/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)</w:t>
      </w:r>
      <w:proofErr w:type="spellStart"/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Riting</w:t>
      </w:r>
      <w:proofErr w:type="spellEnd"/>
      <w:proofErr w:type="gramEnd"/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เขียนได้)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และ (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A)</w:t>
      </w:r>
      <w:proofErr w:type="spellStart"/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Rithemetics</w:t>
      </w:r>
      <w:proofErr w:type="spellEnd"/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คิดเลขเป็น)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7C </w:t>
      </w:r>
      <w:r w:rsidRPr="001B41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ได้แก่ 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Critical Thinking and Problem Solving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Creativity and Innovation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Cross-cultural Understanding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Collaboration, Teamwork and Leadership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Communications, Information, and Media Literacy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:rsidR="00282441" w:rsidRPr="001B4190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Computing and ICT Literacy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:rsidR="007D2435" w:rsidRPr="00F00D79" w:rsidRDefault="00282441" w:rsidP="00F00D79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  <w:lang w:bidi="th-TH"/>
        </w:rPr>
      </w:pPr>
      <w:r w:rsidRPr="001B4190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Career and Learning Skills (</w:t>
      </w:r>
      <w:r w:rsidRPr="001B419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sectPr w:rsidR="007D2435" w:rsidRPr="00F00D79" w:rsidSect="0062112D">
      <w:headerReference w:type="default" r:id="rId9"/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0F" w:rsidRDefault="00112E0F" w:rsidP="00FD4281">
      <w:r>
        <w:separator/>
      </w:r>
    </w:p>
  </w:endnote>
  <w:endnote w:type="continuationSeparator" w:id="0">
    <w:p w:rsidR="00112E0F" w:rsidRDefault="00112E0F" w:rsidP="00F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0F" w:rsidRDefault="00112E0F" w:rsidP="00FD4281">
      <w:r>
        <w:separator/>
      </w:r>
    </w:p>
  </w:footnote>
  <w:footnote w:type="continuationSeparator" w:id="0">
    <w:p w:rsidR="00112E0F" w:rsidRDefault="00112E0F" w:rsidP="00FD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804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7123E" w:rsidRPr="00FD4281" w:rsidRDefault="00F7123E">
        <w:pPr>
          <w:pStyle w:val="ac"/>
          <w:jc w:val="right"/>
          <w:rPr>
            <w:rFonts w:ascii="TH SarabunPSK" w:hAnsi="TH SarabunPSK" w:cs="TH SarabunPSK"/>
            <w:sz w:val="28"/>
          </w:rPr>
        </w:pPr>
        <w:r w:rsidRPr="00FD4281">
          <w:rPr>
            <w:rFonts w:ascii="TH SarabunPSK" w:hAnsi="TH SarabunPSK" w:cs="TH SarabunPSK"/>
            <w:sz w:val="28"/>
          </w:rPr>
          <w:fldChar w:fldCharType="begin"/>
        </w:r>
        <w:r w:rsidRPr="00FD4281">
          <w:rPr>
            <w:rFonts w:ascii="TH SarabunPSK" w:hAnsi="TH SarabunPSK" w:cs="TH SarabunPSK"/>
            <w:sz w:val="28"/>
          </w:rPr>
          <w:instrText>PAGE   \* MERGEFORMAT</w:instrText>
        </w:r>
        <w:r w:rsidRPr="00FD4281">
          <w:rPr>
            <w:rFonts w:ascii="TH SarabunPSK" w:hAnsi="TH SarabunPSK" w:cs="TH SarabunPSK"/>
            <w:sz w:val="28"/>
          </w:rPr>
          <w:fldChar w:fldCharType="separate"/>
        </w:r>
        <w:r w:rsidR="00DD132A" w:rsidRPr="00DD132A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FD42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7123E" w:rsidRDefault="00F712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AEC"/>
    <w:multiLevelType w:val="multilevel"/>
    <w:tmpl w:val="01BC0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8BE1477"/>
    <w:multiLevelType w:val="hybridMultilevel"/>
    <w:tmpl w:val="BEC40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C44"/>
    <w:multiLevelType w:val="hybridMultilevel"/>
    <w:tmpl w:val="9F7A7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56EF8"/>
    <w:multiLevelType w:val="hybridMultilevel"/>
    <w:tmpl w:val="60D07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0424A1"/>
    <w:multiLevelType w:val="hybridMultilevel"/>
    <w:tmpl w:val="DCBE0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E5958"/>
    <w:multiLevelType w:val="hybridMultilevel"/>
    <w:tmpl w:val="ABEC0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BAA36BC"/>
    <w:multiLevelType w:val="multilevel"/>
    <w:tmpl w:val="1DA6A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5AF2"/>
    <w:multiLevelType w:val="hybridMultilevel"/>
    <w:tmpl w:val="89946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6"/>
  </w:num>
  <w:num w:numId="7">
    <w:abstractNumId w:val="19"/>
  </w:num>
  <w:num w:numId="8">
    <w:abstractNumId w:val="3"/>
  </w:num>
  <w:num w:numId="9">
    <w:abstractNumId w:val="20"/>
  </w:num>
  <w:num w:numId="10">
    <w:abstractNumId w:val="14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1EA3"/>
    <w:rsid w:val="000076D6"/>
    <w:rsid w:val="00014E93"/>
    <w:rsid w:val="00033F4F"/>
    <w:rsid w:val="0003641A"/>
    <w:rsid w:val="00037349"/>
    <w:rsid w:val="0004571E"/>
    <w:rsid w:val="00046F75"/>
    <w:rsid w:val="00075CBA"/>
    <w:rsid w:val="000831F3"/>
    <w:rsid w:val="000961CD"/>
    <w:rsid w:val="00097D3A"/>
    <w:rsid w:val="000A65B2"/>
    <w:rsid w:val="000B3437"/>
    <w:rsid w:val="000B67CB"/>
    <w:rsid w:val="000C1987"/>
    <w:rsid w:val="00112E0F"/>
    <w:rsid w:val="001268D3"/>
    <w:rsid w:val="00131AE9"/>
    <w:rsid w:val="0013685B"/>
    <w:rsid w:val="00150207"/>
    <w:rsid w:val="00194D0A"/>
    <w:rsid w:val="001A3401"/>
    <w:rsid w:val="001A509B"/>
    <w:rsid w:val="001B2621"/>
    <w:rsid w:val="001B314B"/>
    <w:rsid w:val="001B4190"/>
    <w:rsid w:val="001E271B"/>
    <w:rsid w:val="001F7450"/>
    <w:rsid w:val="002011E6"/>
    <w:rsid w:val="00202092"/>
    <w:rsid w:val="00242669"/>
    <w:rsid w:val="00256361"/>
    <w:rsid w:val="00256C0E"/>
    <w:rsid w:val="0027379C"/>
    <w:rsid w:val="002819D1"/>
    <w:rsid w:val="00281BDC"/>
    <w:rsid w:val="00282441"/>
    <w:rsid w:val="002A07AB"/>
    <w:rsid w:val="002B231F"/>
    <w:rsid w:val="002C1471"/>
    <w:rsid w:val="002C41F0"/>
    <w:rsid w:val="002C7B38"/>
    <w:rsid w:val="00302A6D"/>
    <w:rsid w:val="003156A7"/>
    <w:rsid w:val="00317CC9"/>
    <w:rsid w:val="00322DD1"/>
    <w:rsid w:val="00341D69"/>
    <w:rsid w:val="0035217D"/>
    <w:rsid w:val="00354F8A"/>
    <w:rsid w:val="003562D7"/>
    <w:rsid w:val="00373FB7"/>
    <w:rsid w:val="003912D6"/>
    <w:rsid w:val="003A0191"/>
    <w:rsid w:val="003A49BB"/>
    <w:rsid w:val="003B5F4C"/>
    <w:rsid w:val="003C3A6A"/>
    <w:rsid w:val="003D3F37"/>
    <w:rsid w:val="003E53CC"/>
    <w:rsid w:val="00417FDE"/>
    <w:rsid w:val="00422CCB"/>
    <w:rsid w:val="00431561"/>
    <w:rsid w:val="00441AE4"/>
    <w:rsid w:val="00473DF9"/>
    <w:rsid w:val="00481957"/>
    <w:rsid w:val="004A2326"/>
    <w:rsid w:val="004A273A"/>
    <w:rsid w:val="004A2D40"/>
    <w:rsid w:val="004C7AE0"/>
    <w:rsid w:val="004E62FF"/>
    <w:rsid w:val="004F2D2C"/>
    <w:rsid w:val="005064AB"/>
    <w:rsid w:val="00522D8C"/>
    <w:rsid w:val="00527D42"/>
    <w:rsid w:val="0053022A"/>
    <w:rsid w:val="0054524B"/>
    <w:rsid w:val="005505AE"/>
    <w:rsid w:val="00555C7F"/>
    <w:rsid w:val="00557AD4"/>
    <w:rsid w:val="00562862"/>
    <w:rsid w:val="00596D8F"/>
    <w:rsid w:val="00597C3B"/>
    <w:rsid w:val="005A5CDC"/>
    <w:rsid w:val="005C4D56"/>
    <w:rsid w:val="005C53F5"/>
    <w:rsid w:val="005C5E4F"/>
    <w:rsid w:val="005F0C79"/>
    <w:rsid w:val="005F310E"/>
    <w:rsid w:val="00600893"/>
    <w:rsid w:val="00601929"/>
    <w:rsid w:val="006109A4"/>
    <w:rsid w:val="0062112D"/>
    <w:rsid w:val="00621EE4"/>
    <w:rsid w:val="006368B0"/>
    <w:rsid w:val="00667421"/>
    <w:rsid w:val="00680853"/>
    <w:rsid w:val="0068104F"/>
    <w:rsid w:val="0068746B"/>
    <w:rsid w:val="0069141C"/>
    <w:rsid w:val="006A02B7"/>
    <w:rsid w:val="006A2D2D"/>
    <w:rsid w:val="006A3738"/>
    <w:rsid w:val="006C7210"/>
    <w:rsid w:val="006D2E77"/>
    <w:rsid w:val="006E019C"/>
    <w:rsid w:val="006E4620"/>
    <w:rsid w:val="006E4F26"/>
    <w:rsid w:val="007050BF"/>
    <w:rsid w:val="007077E3"/>
    <w:rsid w:val="00720D1C"/>
    <w:rsid w:val="00736633"/>
    <w:rsid w:val="00760B75"/>
    <w:rsid w:val="00766FC5"/>
    <w:rsid w:val="00787079"/>
    <w:rsid w:val="007A269D"/>
    <w:rsid w:val="007B43DB"/>
    <w:rsid w:val="007D2435"/>
    <w:rsid w:val="007D30E4"/>
    <w:rsid w:val="007E00CF"/>
    <w:rsid w:val="007E1FF5"/>
    <w:rsid w:val="007F7921"/>
    <w:rsid w:val="0080271B"/>
    <w:rsid w:val="008118E3"/>
    <w:rsid w:val="00817ACB"/>
    <w:rsid w:val="00844243"/>
    <w:rsid w:val="00852A15"/>
    <w:rsid w:val="008544B5"/>
    <w:rsid w:val="00864DF8"/>
    <w:rsid w:val="00865320"/>
    <w:rsid w:val="00872E7F"/>
    <w:rsid w:val="0089642B"/>
    <w:rsid w:val="008C1035"/>
    <w:rsid w:val="008C4B95"/>
    <w:rsid w:val="008C7413"/>
    <w:rsid w:val="008D0700"/>
    <w:rsid w:val="008D43DD"/>
    <w:rsid w:val="008E296C"/>
    <w:rsid w:val="008F522C"/>
    <w:rsid w:val="00900C35"/>
    <w:rsid w:val="009058C5"/>
    <w:rsid w:val="009177B0"/>
    <w:rsid w:val="00944EAE"/>
    <w:rsid w:val="009548E7"/>
    <w:rsid w:val="009621BF"/>
    <w:rsid w:val="0096770C"/>
    <w:rsid w:val="009A0396"/>
    <w:rsid w:val="009B0C78"/>
    <w:rsid w:val="009B435F"/>
    <w:rsid w:val="009B6BAA"/>
    <w:rsid w:val="009B76E6"/>
    <w:rsid w:val="009B7FFB"/>
    <w:rsid w:val="009E449F"/>
    <w:rsid w:val="00A4755C"/>
    <w:rsid w:val="00A92F35"/>
    <w:rsid w:val="00A95C2E"/>
    <w:rsid w:val="00AA4A7B"/>
    <w:rsid w:val="00AA4DC5"/>
    <w:rsid w:val="00AD34BB"/>
    <w:rsid w:val="00AD4202"/>
    <w:rsid w:val="00B02E0C"/>
    <w:rsid w:val="00B06CBA"/>
    <w:rsid w:val="00B0790D"/>
    <w:rsid w:val="00B465DE"/>
    <w:rsid w:val="00B54FFD"/>
    <w:rsid w:val="00B7063F"/>
    <w:rsid w:val="00B92E04"/>
    <w:rsid w:val="00BB1213"/>
    <w:rsid w:val="00BB3AC9"/>
    <w:rsid w:val="00BB49BF"/>
    <w:rsid w:val="00BD473B"/>
    <w:rsid w:val="00BE2BC7"/>
    <w:rsid w:val="00BE3A31"/>
    <w:rsid w:val="00BE6BE1"/>
    <w:rsid w:val="00BF24FE"/>
    <w:rsid w:val="00C10270"/>
    <w:rsid w:val="00C10730"/>
    <w:rsid w:val="00C34C4E"/>
    <w:rsid w:val="00C85CAE"/>
    <w:rsid w:val="00CD1194"/>
    <w:rsid w:val="00CF3C60"/>
    <w:rsid w:val="00D0528E"/>
    <w:rsid w:val="00D05A54"/>
    <w:rsid w:val="00D07E29"/>
    <w:rsid w:val="00D52E51"/>
    <w:rsid w:val="00D5474B"/>
    <w:rsid w:val="00D6507E"/>
    <w:rsid w:val="00D70EC7"/>
    <w:rsid w:val="00D858F4"/>
    <w:rsid w:val="00D863A4"/>
    <w:rsid w:val="00D96B47"/>
    <w:rsid w:val="00DA0A7E"/>
    <w:rsid w:val="00DC354E"/>
    <w:rsid w:val="00DC50F8"/>
    <w:rsid w:val="00DD132A"/>
    <w:rsid w:val="00DD56BB"/>
    <w:rsid w:val="00DE00FE"/>
    <w:rsid w:val="00DE6E2F"/>
    <w:rsid w:val="00DF707C"/>
    <w:rsid w:val="00E00028"/>
    <w:rsid w:val="00E44032"/>
    <w:rsid w:val="00E45A2F"/>
    <w:rsid w:val="00E71BD3"/>
    <w:rsid w:val="00EC0ADF"/>
    <w:rsid w:val="00EF089C"/>
    <w:rsid w:val="00EF71C9"/>
    <w:rsid w:val="00F00D79"/>
    <w:rsid w:val="00F04804"/>
    <w:rsid w:val="00F27877"/>
    <w:rsid w:val="00F3046D"/>
    <w:rsid w:val="00F33421"/>
    <w:rsid w:val="00F365A7"/>
    <w:rsid w:val="00F57EBC"/>
    <w:rsid w:val="00F7123E"/>
    <w:rsid w:val="00F75118"/>
    <w:rsid w:val="00F81580"/>
    <w:rsid w:val="00F87FF8"/>
    <w:rsid w:val="00F937C9"/>
    <w:rsid w:val="00FB5961"/>
    <w:rsid w:val="00FC134A"/>
    <w:rsid w:val="00FD428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0864-1D27-4427-83A7-E02D35C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2312</Words>
  <Characters>13182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11</cp:revision>
  <cp:lastPrinted>2014-06-17T07:04:00Z</cp:lastPrinted>
  <dcterms:created xsi:type="dcterms:W3CDTF">2015-08-01T04:32:00Z</dcterms:created>
  <dcterms:modified xsi:type="dcterms:W3CDTF">2018-01-15T02:50:00Z</dcterms:modified>
</cp:coreProperties>
</file>