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CF" w:rsidRPr="005A59DE" w:rsidRDefault="001A1076" w:rsidP="003815E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5A59DE">
        <w:rPr>
          <w:rFonts w:ascii="TH SarabunPSK" w:hAnsi="TH SarabunPSK" w:cs="TH SarabunPSK"/>
          <w:b/>
          <w:bCs/>
          <w:noProof/>
          <w:sz w:val="54"/>
          <w:szCs w:val="5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482AE7" w:rsidRDefault="00FB71FA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FB71FA" w:rsidRPr="00482AE7" w:rsidRDefault="00FB71FA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50" w:rsidRPr="005A59DE">
        <w:rPr>
          <w:rFonts w:ascii="TH SarabunPSK" w:hAnsi="TH SarabunPSK" w:cs="TH SarabunPSK"/>
          <w:b/>
          <w:bCs/>
          <w:noProof/>
          <w:sz w:val="32"/>
          <w:szCs w:val="32"/>
          <w:highlight w:val="yellow"/>
        </w:rPr>
        <w:drawing>
          <wp:inline distT="0" distB="0" distL="0" distR="0">
            <wp:extent cx="955343" cy="12266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IFF - สำหรับงานสิ่งพิมพ์ขนาด - เล็ก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01" cy="12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9DE">
        <w:rPr>
          <w:rFonts w:ascii="TH SarabunPSK" w:hAnsi="TH SarabunPSK" w:cs="TH SarabunPSK"/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6004B4" w:rsidRDefault="00FB71FA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FB71FA" w:rsidRPr="006004B4" w:rsidRDefault="00FB71FA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5CF" w:rsidRPr="005A59DE" w:rsidRDefault="003745CF" w:rsidP="003815E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2603C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31639">
        <w:rPr>
          <w:rFonts w:ascii="TH SarabunPSK" w:hAnsi="TH SarabunPSK" w:cs="TH SarabunPSK"/>
          <w:b/>
          <w:bCs/>
          <w:sz w:val="52"/>
          <w:szCs w:val="52"/>
          <w:cs/>
        </w:rPr>
        <w:t>การประเมินผลการเรียนรู้</w:t>
      </w:r>
      <w:r w:rsidR="00C14350" w:rsidRPr="00F3163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F31639">
        <w:rPr>
          <w:rFonts w:ascii="TH SarabunPSK" w:hAnsi="TH SarabunPSK" w:cs="TH SarabunPSK"/>
          <w:b/>
          <w:bCs/>
          <w:sz w:val="52"/>
          <w:szCs w:val="52"/>
          <w:cs/>
        </w:rPr>
        <w:t>และการทวนสอบผลสัมฤทธิ์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31639">
        <w:rPr>
          <w:rFonts w:ascii="TH SarabunPSK" w:hAnsi="TH SarabunPSK" w:cs="TH SarabunPSK"/>
          <w:b/>
          <w:bCs/>
          <w:sz w:val="52"/>
          <w:szCs w:val="52"/>
          <w:cs/>
        </w:rPr>
        <w:t>ของนักศึกษา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C2603C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ภาคเรียนที่ </w:t>
      </w:r>
      <w:r w:rsidR="0023726D">
        <w:rPr>
          <w:rFonts w:ascii="TH SarabunPSK" w:hAnsi="TH SarabunPSK" w:cs="TH SarabunPSK" w:hint="cs"/>
          <w:b/>
          <w:bCs/>
          <w:sz w:val="54"/>
          <w:szCs w:val="54"/>
          <w:cs/>
        </w:rPr>
        <w:t>1</w:t>
      </w:r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 w:rsidR="00C14350" w:rsidRPr="00F31639">
        <w:rPr>
          <w:rFonts w:ascii="TH SarabunPSK" w:hAnsi="TH SarabunPSK" w:cs="TH SarabunPSK"/>
          <w:b/>
          <w:bCs/>
          <w:sz w:val="54"/>
          <w:szCs w:val="54"/>
          <w:cs/>
        </w:rPr>
        <w:t>ประจำปีการศึกษา  25</w:t>
      </w:r>
      <w:r w:rsidR="00C14350" w:rsidRPr="00F31639">
        <w:rPr>
          <w:rFonts w:ascii="TH SarabunPSK" w:hAnsi="TH SarabunPSK" w:cs="TH SarabunPSK"/>
          <w:b/>
          <w:bCs/>
          <w:sz w:val="54"/>
          <w:szCs w:val="54"/>
        </w:rPr>
        <w:t>6</w:t>
      </w:r>
      <w:r w:rsidR="0023726D">
        <w:rPr>
          <w:rFonts w:ascii="TH SarabunPSK" w:hAnsi="TH SarabunPSK" w:cs="TH SarabunPSK" w:hint="cs"/>
          <w:b/>
          <w:bCs/>
          <w:sz w:val="54"/>
          <w:szCs w:val="54"/>
          <w:cs/>
        </w:rPr>
        <w:t>1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Pr="00F31639" w:rsidRDefault="00C14350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1B3B3B" w:rsidRPr="00F31639" w:rsidRDefault="001B3B3B" w:rsidP="00F31639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หลักสูตรครุศาสตรบัณฑิต สาขาวิช</w:t>
      </w:r>
      <w:r w:rsidR="00C2603C"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า</w:t>
      </w:r>
      <w:r w:rsidR="00F31639">
        <w:rPr>
          <w:rFonts w:ascii="TH SarabunPSK" w:hAnsi="TH SarabunPSK" w:cs="TH SarabunPSK" w:hint="cs"/>
          <w:b/>
          <w:bCs/>
          <w:sz w:val="54"/>
          <w:szCs w:val="54"/>
          <w:cs/>
        </w:rPr>
        <w:t>หลักสูตรและการสอน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>คณะ</w:t>
      </w:r>
      <w:r w:rsidR="00C14350"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ครุศาสตร์</w:t>
      </w:r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 xml:space="preserve">  </w:t>
      </w:r>
    </w:p>
    <w:p w:rsidR="00C14350" w:rsidRDefault="003745CF" w:rsidP="00A35178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>มหาวิทยาลัยราชภัฏกำแพงเพชร</w:t>
      </w:r>
    </w:p>
    <w:p w:rsidR="00F31639" w:rsidRPr="00F31639" w:rsidRDefault="00F31639" w:rsidP="00A35178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164D" w:rsidRPr="00503EC7" w:rsidRDefault="00EA5406" w:rsidP="00C1435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3EC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" w:char="F076"/>
      </w:r>
      <w:r w:rsidR="0023164D" w:rsidRPr="00503EC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การประเมินผลการเรียนรู้และการทวนสอบผลสัมฤทธิ์</w:t>
      </w:r>
      <w:r w:rsidR="003815E8" w:rsidRPr="00503EC7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Pr="00503EC7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:rsidR="003815E8" w:rsidRPr="00503EC7" w:rsidRDefault="00C14350" w:rsidP="00C1435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3EC7"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</w:t>
      </w:r>
      <w:r w:rsidR="000206A5" w:rsidRPr="00503EC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815E8" w:rsidRPr="00503EC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มหาวิทยาลัยราชภัฏกำแพงเพชร</w:t>
      </w:r>
    </w:p>
    <w:p w:rsidR="009C539A" w:rsidRPr="00503EC7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 w:rsidRPr="00503EC7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ประจำปีการศึกษา </w:t>
      </w:r>
      <w:r w:rsidRPr="00503EC7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>2560</w:t>
      </w:r>
    </w:p>
    <w:p w:rsidR="00A35178" w:rsidRPr="005A59DE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highlight w:val="yellow"/>
          <w:lang w:val="en-US" w:bidi="th-TH"/>
        </w:rPr>
      </w:pPr>
    </w:p>
    <w:p w:rsidR="00145D36" w:rsidRPr="009B3169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การทวนสอบ หมายถึง กระบวนการในการตรวจสอบเพื่อยืนยันความถูกต้องของการกระทำสิ่งใดสิ่งหนึ่ง เพื่อไม่ให้เกิดความผิดพลาดขึ้น การทวนสอบจึงเป็นกระบวนการที่เกิดขึ้นในทุกขั้นตอนของการดำเนินการกระทำใด</w:t>
      </w:r>
      <w:r w:rsidR="005468E6"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ๆ ดังนั้น เมื่อกล่าวถึงการทวนสอบจึงเป็นเรื่องของแนวคิดในการดำเนินการเพื่อการยืนยันหรือแสดงหลักฐาน หรือตัวหลักฐานเองที่เป็นสิ่งพิสูจน์ได้ว่า การกระทำนั้น</w:t>
      </w:r>
      <w:r w:rsidR="005468E6"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ๆ มีความถูกต้อง (ณรุทธ์ สุทธจิตต์, </w:t>
      </w:r>
      <w:r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2558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, หน้า </w:t>
      </w:r>
      <w:r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) </w:t>
      </w:r>
    </w:p>
    <w:p w:rsidR="00FF3CCD" w:rsidRPr="009B3169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ทั้งนี้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เพื่อให้การประเมินผู้เรียนสะท้อนถึงความรู้ความสามารถของนักศึกษา ตามที่กำหนดในจุดมุ่งหมายของรายวิชา รวมถึงเป็นไปไปตามผลการเรียนรู้ตามกรอบมาตรฐานคุณวุฒิระดับอุดมศึกษา และมาตรฐานผลการเรียนรู้ของหลักสูตร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โดยที่ผลการประเมินดังกล่าวจะข้อมูลสารสนเทศที่เป็นประโยชน์ต่อการปรับปรุงการเรียนการสอนของผู้สอน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และนำไปสู่การพัฒนาการเรียนรู้ของนักศึกษา</w:t>
      </w:r>
      <w:r w:rsidR="009B3169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</w:t>
      </w:r>
      <w:r w:rsidR="00AD0EB1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ssessment for learning)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การประเมินที่ทำให้นักศึกษาสามารถประเมินตนเองเป็น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และมีการนำผลการประเมินไปใช้ในการพัฒนาวิธีการเรียนของตนเองใหม่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จนเกิดการเรียนรู้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</w:t>
      </w:r>
      <w:r w:rsidR="009B3169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A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ssessment as learning)</w:t>
      </w:r>
      <w:r w:rsidR="00B35E2E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 และการประเมินผลการเรียนรู้</w:t>
      </w:r>
      <w:r w:rsidR="00B35E2E"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ของนั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กศึกษาที่แสดงผลลัพธ์การเรียนรู้ที่คาดหวังของหลักสูตร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</w:t>
      </w:r>
      <w:r w:rsidR="009B3169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A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ssessment of learning)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</w:t>
      </w:r>
    </w:p>
    <w:p w:rsidR="001D3D5C" w:rsidRPr="009B3169" w:rsidRDefault="001D3D5C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รวมทั้งให้มีการดำเนินการเพื่อให้มีความสอดคล้องกับตัวบ่งชี้ผลการดำเนินงานของหลักสูตร ข้อ 6 ที่กำหนดให้ทุกหลักสูตร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ดำเนินการทวน</w:t>
      </w:r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สอบผลสัมฤทธิ์ของนักศึกษาตามมาตรฐานผลการเรียนรู้ที่กำหนดใน มคอ</w:t>
      </w:r>
      <w:r w:rsidRPr="009B3169">
        <w:rPr>
          <w:rFonts w:ascii="TH SarabunPSK" w:hAnsi="TH SarabunPSK" w:cs="TH SarabunPSK"/>
          <w:spacing w:val="-4"/>
          <w:sz w:val="32"/>
          <w:szCs w:val="32"/>
          <w:rtl/>
          <w:cs/>
        </w:rPr>
        <w:t>.</w:t>
      </w:r>
      <w:r w:rsidR="00FF3CCD"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3</w:t>
      </w:r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482AE7" w:rsidRPr="009B31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มคอ</w:t>
      </w:r>
      <w:r w:rsidR="00B35E2E" w:rsidRPr="009B31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</w:t>
      </w:r>
      <w:r w:rsidR="009B3169" w:rsidRPr="009B3169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B35E2E" w:rsidRPr="009B31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4 (ถ้ามี</w:t>
      </w:r>
      <w:r w:rsidR="00B35E2E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) อย่างน้อยร้อยละ 25 ของ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รายวิชาที่เปิดสอนในแต่ละปีการศึกษา </w:t>
      </w:r>
    </w:p>
    <w:p w:rsidR="001D3D5C" w:rsidRPr="009B3169" w:rsidRDefault="001D3D5C" w:rsidP="009C539A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A35178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มหาวิทยาลัยราชภัฏกำแพงเพชร จึงกำหนดวิธีการตรวจสอบการประเมินผลการเรียนรู้และการทวนสอบผลสัมฤทธิ์ของนักศึกษา</w:t>
      </w:r>
      <w:r w:rsidR="00FF3CCD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เพื่อให้หลักสูตรอาจใช้เป็นแนวทางในการดำเนินการ ดังนี้</w:t>
      </w:r>
      <w:r w:rsidRPr="009B3169">
        <w:rPr>
          <w:rFonts w:ascii="TH SarabunPSK" w:hAnsi="TH SarabunPSK" w:cs="TH SarabunPSK"/>
          <w:sz w:val="32"/>
          <w:szCs w:val="32"/>
        </w:rPr>
        <w:t xml:space="preserve"> </w:t>
      </w:r>
    </w:p>
    <w:p w:rsidR="0086072E" w:rsidRPr="009B3169" w:rsidRDefault="0086072E" w:rsidP="009C539A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16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แนวทางการตรวจสอบการประเมินผลการเรียนรู้ของนักศึกษา</w:t>
      </w:r>
    </w:p>
    <w:p w:rsidR="00220E8F" w:rsidRPr="009B3169" w:rsidRDefault="00B3132A" w:rsidP="00E637D4">
      <w:pPr>
        <w:pStyle w:val="a5"/>
        <w:ind w:left="0"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220E8F" w:rsidRPr="009B316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แต่งตั้งคณะกรรมการตรวจสอบการประเมินผลการเรียนรู้ของนักศึกษา  โดยให้</w:t>
      </w:r>
      <w:r w:rsidR="00220E8F" w:rsidRPr="009B3169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  <w:r w:rsidR="007C2DF7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 </w:t>
      </w:r>
      <w:r w:rsidR="00220E8F" w:rsidRPr="009B3169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220E8F" w:rsidRPr="005A59DE" w:rsidRDefault="00220E8F" w:rsidP="009C539A">
      <w:pPr>
        <w:pStyle w:val="a5"/>
        <w:ind w:left="0" w:firstLine="1800"/>
        <w:jc w:val="thaiDistribute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1.1) </w:t>
      </w:r>
      <w:r w:rsidR="00EF00AD" w:rsidRPr="009B3169">
        <w:rPr>
          <w:rFonts w:ascii="TH SarabunPSK" w:hAnsi="TH SarabunPSK" w:cs="TH SarabunPSK"/>
          <w:sz w:val="32"/>
          <w:szCs w:val="32"/>
          <w:cs/>
          <w:lang w:bidi="th-TH"/>
        </w:rPr>
        <w:t>ตรวจสอบความเหมาะสม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ของวิธีการสอ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นที่จะใช้พัฒนาการเรียนรู้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วิธีการวัดผลและประเมินผลการเรียนรู้ 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4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แผนการพัฒนาการพัฒนาการเรียนรู้ของนักศึกษา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มคอ.3 หรือ 4 (ถ้ามี) </w:t>
      </w:r>
      <w:r w:rsidRPr="005A59D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</w:t>
      </w:r>
    </w:p>
    <w:p w:rsidR="00220E8F" w:rsidRPr="009B3169" w:rsidRDefault="00220E8F" w:rsidP="009C539A">
      <w:pPr>
        <w:pStyle w:val="a5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1.2) ตรวจสอบผลของการประเมินผลการเรียนรู้ กับ แผนการประเมินผลการเรียนรู้ 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81D1C" w:rsidRPr="009B3169">
        <w:rPr>
          <w:rFonts w:ascii="TH SarabunPSK" w:hAnsi="TH SarabunPSK" w:cs="TH SarabunPSK"/>
          <w:sz w:val="32"/>
          <w:szCs w:val="32"/>
          <w:lang w:val="en-US" w:bidi="th-TH"/>
        </w:rPr>
        <w:t xml:space="preserve">Learning outcome)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5 แผนการสอนและการประเมินผล ข้อ 5.2 แผนการประเมินผลการเรียนรู้ ใน มคอ.3 หรือ 4 (ถ้ามี)  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>โดยพิจารณาว่า ผู้สอนใช้วิธีการประเมินและเครื่องมือการประเมินที่เหมาะสมหรือไม่ เป็นไปตามกำหนดเวลาการประเมิน และสัดส่วนของการประเมินผลตามที่กำหนดไว้ในแผนหรือไม่</w:t>
      </w:r>
      <w:r w:rsidR="00910996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รวมถึงความเหมาะสมหรือความผิดปกติของผลการเรียนในแต่ละรายวิชา </w:t>
      </w:r>
    </w:p>
    <w:p w:rsidR="000774B3" w:rsidRPr="009B3169" w:rsidRDefault="00E637D4" w:rsidP="000774B3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2) ให้หลักสูตร</w:t>
      </w:r>
      <w:r w:rsidR="000774B3" w:rsidRPr="009B3169">
        <w:rPr>
          <w:rFonts w:ascii="TH SarabunPSK" w:hAnsi="TH SarabunPSK" w:cs="TH SarabunPSK"/>
          <w:sz w:val="32"/>
          <w:szCs w:val="32"/>
          <w:cs/>
          <w:lang w:bidi="th-TH"/>
        </w:rPr>
        <w:t>แจ้งรายวิชาที่เปิดสอนทั้งหมดในปีการศึกษาและ</w:t>
      </w:r>
      <w:r w:rsidR="00A350C4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 w:rsidR="000774B3" w:rsidRPr="009B3169">
        <w:rPr>
          <w:rFonts w:ascii="TH SarabunPSK" w:hAnsi="TH SarabunPSK" w:cs="TH SarabunPSK"/>
          <w:sz w:val="32"/>
          <w:szCs w:val="32"/>
          <w:cs/>
          <w:lang w:bidi="th-TH"/>
        </w:rPr>
        <w:t>ตรวจสอบการประเมินผลการเรียนรู้ของนักศึกษา</w:t>
      </w:r>
      <w:r w:rsidR="00A350C4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ทุกรายวิชา</w:t>
      </w:r>
      <w:r w:rsidR="00A350C4" w:rsidRPr="009B3169">
        <w:rPr>
          <w:rFonts w:ascii="TH SarabunPSK" w:hAnsi="TH SarabunPSK" w:cs="TH SarabunPSK"/>
          <w:sz w:val="32"/>
          <w:szCs w:val="32"/>
          <w:cs/>
          <w:lang w:bidi="th-TH"/>
        </w:rPr>
        <w:t>เสนอต่อคณ</w:t>
      </w:r>
      <w:r w:rsidR="00A350C4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</w:p>
    <w:p w:rsidR="00B3132A" w:rsidRPr="00637120" w:rsidRDefault="00E637D4" w:rsidP="00E637D4">
      <w:pPr>
        <w:pStyle w:val="a5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9C539A" w:rsidRPr="009B3169">
        <w:rPr>
          <w:rFonts w:ascii="TH SarabunPSK" w:hAnsi="TH SarabunPSK" w:cs="TH SarabunPSK"/>
          <w:sz w:val="32"/>
          <w:szCs w:val="32"/>
        </w:rPr>
        <w:t>)</w:t>
      </w:r>
      <w:r w:rsidR="00B3132A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ให้อาจารย์ผู้สอนรายงาน</w:t>
      </w:r>
      <w:r w:rsidR="00640AF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ประสิทธิผลของวิธีสอนที่ทำให้เกิดผลการเรียนรู้ตามที่ระบุในรายละเอียดของรายวิชา (หมวดที่ 2 ข้อ 3 ใน มคอ.5) </w:t>
      </w:r>
      <w:r w:rsidR="00ED7D98" w:rsidRPr="009B3169">
        <w:rPr>
          <w:rFonts w:ascii="TH SarabunPSK" w:hAnsi="TH SarabunPSK" w:cs="TH SarabunPSK"/>
          <w:sz w:val="32"/>
          <w:szCs w:val="32"/>
          <w:cs/>
          <w:lang w:bidi="th-TH"/>
        </w:rPr>
        <w:t>และการตรวจสอบผลการประเมินจากวิธีการประเมินผลตามที่ได้วางแผนไว้ โดยอาจรายงาน</w:t>
      </w:r>
      <w:r w:rsidR="00B3132A" w:rsidRPr="009B3169">
        <w:rPr>
          <w:rFonts w:ascii="TH SarabunPSK" w:hAnsi="TH SarabunPSK" w:cs="TH SarabunPSK"/>
          <w:sz w:val="32"/>
          <w:szCs w:val="32"/>
          <w:cs/>
          <w:lang w:bidi="th-TH"/>
        </w:rPr>
        <w:t>ผลการ</w:t>
      </w:r>
      <w:r w:rsidR="00640AF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ดำเนินงานตามแผนการประเมินผลการเรียนรู้ </w:t>
      </w:r>
      <w:r w:rsidR="00B3132A" w:rsidRPr="009B3169">
        <w:rPr>
          <w:rFonts w:ascii="TH SarabunPSK" w:hAnsi="TH SarabunPSK" w:cs="TH SarabunPSK"/>
          <w:sz w:val="32"/>
          <w:szCs w:val="32"/>
          <w:cs/>
          <w:lang w:bidi="th-TH"/>
        </w:rPr>
        <w:t>ตามที่ปรากฏ</w:t>
      </w:r>
      <w:r w:rsidR="00ED7D98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</w:t>
      </w:r>
      <w:r w:rsidR="00ED7D98" w:rsidRPr="0063712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มคอ</w:t>
      </w:r>
      <w:r w:rsidR="00ED7D98" w:rsidRPr="00637120">
        <w:rPr>
          <w:rFonts w:ascii="TH SarabunPSK" w:hAnsi="TH SarabunPSK" w:cs="TH SarabunPSK"/>
          <w:sz w:val="32"/>
          <w:szCs w:val="32"/>
          <w:rtl/>
          <w:cs/>
        </w:rPr>
        <w:t>.5</w:t>
      </w:r>
      <w:r w:rsidR="00ED7D98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หมวดที่ 3 ข้อ 11 โดยให้จัดทำรายงานผลการดำเนินงานราชวิชา (มคอ.5)</w:t>
      </w:r>
      <w:r w:rsidR="00B3132A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ต่อประธานโปรแกรมวิชาภายใน</w:t>
      </w:r>
      <w:r w:rsidR="00D925F4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วันหลังสิ้นสุดภาคการศึกษา</w:t>
      </w:r>
    </w:p>
    <w:p w:rsidR="0086072E" w:rsidRPr="00637120" w:rsidRDefault="0086072E" w:rsidP="0086072E">
      <w:pPr>
        <w:ind w:firstLine="72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63712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แนวทางการทวนสอบผลสัมฤทธิ์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ให้เป็นไปตามประกาศมหาวิทยาลัยราชภัฏกำแพงเพชร เรื่องแนวทางการทวนสอบผลสัมฤทธิ์ของนักศึกษา ฉบับประกาศ ณ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10</w:t>
      </w:r>
      <w:r w:rsidR="00D925F4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พ.ศ.2556</w:t>
      </w:r>
      <w:r w:rsidRPr="0063712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ซึ่งเป็นการทวนสอบระดับรายวิชา ดังนี้ </w:t>
      </w:r>
    </w:p>
    <w:p w:rsidR="0086072E" w:rsidRPr="00637120" w:rsidRDefault="0086072E" w:rsidP="0086072E">
      <w:pPr>
        <w:ind w:firstLine="144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แต่งตั้งคณะกรรมการทวนสอบผลสัมฤทธิ์ระดับหลักสูตร โดยให้มีหน้าที่ทวนสอบผลสัมฤทธิ์ของนักศึกษา</w:t>
      </w:r>
    </w:p>
    <w:p w:rsidR="00466C05" w:rsidRPr="00637120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ให้อาจารย์ผู้สอนรายงานผลการทวนสอบผลสัมฤทธิ์ของนักศึกษา (ตามที่ปรากฏใน มคอ.5) ต่อประธานโปรแกรมวิชาภายใน 30 วัน หลังสิ้นสุดภาคการศึกษา</w:t>
      </w:r>
    </w:p>
    <w:p w:rsidR="00E637D4" w:rsidRPr="00637120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3712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637D4" w:rsidRPr="00637120">
        <w:rPr>
          <w:rFonts w:ascii="TH SarabunPSK" w:hAnsi="TH SarabunPSK" w:cs="TH SarabunPSK"/>
          <w:sz w:val="32"/>
          <w:szCs w:val="32"/>
          <w:cs/>
          <w:lang w:bidi="th-TH"/>
        </w:rPr>
        <w:t>ให้หลักสูตร แจ้งรายวิชาที่เปิดสอนทั้งหมดในปีการศึกษา</w:t>
      </w:r>
      <w:r w:rsidR="002779C3" w:rsidRPr="00637120">
        <w:rPr>
          <w:rFonts w:ascii="TH SarabunPSK" w:hAnsi="TH SarabunPSK" w:cs="TH SarabunPSK"/>
          <w:sz w:val="32"/>
          <w:szCs w:val="32"/>
          <w:cs/>
          <w:lang w:bidi="th-TH"/>
        </w:rPr>
        <w:t>และคัดเลือกรายวิชาที่จะให้มีการทวนสอบฯ เสนอต่อ</w:t>
      </w:r>
      <w:r w:rsidR="00E637D4" w:rsidRPr="00637120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</w:p>
    <w:p w:rsidR="0086072E" w:rsidRPr="00637120" w:rsidRDefault="00E637D4" w:rsidP="0086072E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4) 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ให้คณะกรรมการในข้อ 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 อย่างน้อย</w:t>
      </w:r>
      <w:r w:rsidR="00A35178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ร้อย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 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="00A35178" w:rsidRPr="0063712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A35178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ของรายวิชาที่เปิดสอนในแต่ละปีการศึกษา</w:t>
      </w:r>
    </w:p>
    <w:p w:rsidR="00D925F4" w:rsidRPr="00637120" w:rsidRDefault="000774B3" w:rsidP="00D925F4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ให้คณะกรรมการในข้อ 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ดำเนินการทวนสอบผลสัมฤทธิ์ของนักศึกษาด้วยวิธีใดวิธีหนึ่ง หรือหลายวิธี ต่อไปนี้ </w:t>
      </w:r>
    </w:p>
    <w:p w:rsidR="0086072E" w:rsidRPr="00637120" w:rsidRDefault="00D925F4" w:rsidP="00D925F4">
      <w:pPr>
        <w:ind w:firstLine="216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5.1)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ให้นักศึกษาประเมินตนเองจากแบบประเมินการทวนสอบผลสัมฤทธิ์ของรายวิชา</w:t>
      </w:r>
    </w:p>
    <w:p w:rsidR="0086072E" w:rsidRPr="00637120" w:rsidRDefault="00D925F4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5.2)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ตรวจสอบข้อสอบรายวิชา ว่ามีการวัดผลได้ตรงตามจุดมุ่งหมายของรายวิชา</w:t>
      </w:r>
    </w:p>
    <w:p w:rsidR="0086072E" w:rsidRPr="00637120" w:rsidRDefault="00D925F4" w:rsidP="0086072E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5.3)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ใช้การสัมภาษณ์นักศึกษาที่เรียนรายวิชา</w:t>
      </w:r>
    </w:p>
    <w:p w:rsidR="00466C05" w:rsidRPr="00637120" w:rsidRDefault="00D925F4" w:rsidP="0086072E">
      <w:pPr>
        <w:ind w:firstLine="216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5.4)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ตรวจสอบผลการประเมิน จากวิธีการประเมินผลของมาตรฐานผลการเรียนรู้แต่ละด้าน ตาม มคอ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 xml:space="preserve">.3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(รายละเอียดของรายวิชา) ว่ามีผลการประเมินตรงตามมาตรฐานผลการเรียนรู้ในแต่ละด้านที่ระบุ</w:t>
      </w:r>
      <w:r w:rsidR="00466C05" w:rsidRPr="00637120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:rsidR="0086072E" w:rsidRPr="00637120" w:rsidRDefault="00466C05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5.5)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วิธีอื่น</w:t>
      </w:r>
      <w:r w:rsidR="005468E6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>ๆ ที่จะตรวจสอบได้ว่ามาตรฐานผลสัมฤทธิ์ของนักศึกษาเป็นไปตามมาตรฐานผลการเรียนรู้ของรายวิชา</w:t>
      </w:r>
    </w:p>
    <w:p w:rsidR="00466C05" w:rsidRPr="00637120" w:rsidRDefault="0086072E" w:rsidP="0086072E">
      <w:pPr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6072E" w:rsidRPr="00637120" w:rsidRDefault="00466C05" w:rsidP="00466C0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</w:rPr>
        <w:tab/>
        <w:t>สำหรับการทวนสอบมาตรฐานผลการเรียนรู้ระดับหลักสูตร ใช้ผลการประเมินจากการประเมินคุณภาพบัณฑิตตามกรอบมาตรฐานคุณวุฒิระดับอุดมศึกษาแห่งชาติ โดยผู้ใช้บัณฑิต/ผู้มีส่วนได้ส่วนเสีย</w:t>
      </w:r>
    </w:p>
    <w:p w:rsidR="00466C05" w:rsidRPr="005A59DE" w:rsidRDefault="00466C05" w:rsidP="00466C05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82FC2" w:rsidRPr="00637120" w:rsidRDefault="00A82FC2" w:rsidP="00A82FC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37120">
        <w:rPr>
          <w:rFonts w:ascii="TH SarabunPSK" w:hAnsi="TH SarabunPSK" w:cs="TH SarabunPSK"/>
          <w:sz w:val="32"/>
          <w:szCs w:val="32"/>
          <w:cs/>
        </w:rPr>
        <w:tab/>
        <w:t>3. คณะฯ อาจตั้งคณะกรรมการตรวจสอบการประเมินผลการเรียนรู้ของนักศึกษาและ</w:t>
      </w:r>
      <w:r w:rsidRPr="00637120">
        <w:rPr>
          <w:rFonts w:ascii="TH SarabunPSK" w:eastAsia="Calibri" w:hAnsi="TH SarabunPSK" w:cs="TH SarabunPSK"/>
          <w:sz w:val="32"/>
          <w:szCs w:val="32"/>
          <w:cs/>
        </w:rPr>
        <w:t>คณะกรรมการทวนสอบผลสัมฤทธิ์ระดับหลักสูตร</w:t>
      </w:r>
      <w:r w:rsidRPr="00637120">
        <w:rPr>
          <w:rFonts w:ascii="TH SarabunPSK" w:hAnsi="TH SarabunPSK" w:cs="TH SarabunPSK"/>
          <w:sz w:val="32"/>
          <w:szCs w:val="32"/>
          <w:cs/>
        </w:rPr>
        <w:t>เป็นชุดเดียวกัน  โดยให้คณะกรรมการฯ จัดทำรายงานการตรวจสอบการประเมินผลการเรียนรู้และการ</w:t>
      </w:r>
      <w:r w:rsidRPr="00637120">
        <w:rPr>
          <w:rFonts w:ascii="TH SarabunPSK" w:eastAsia="Calibri" w:hAnsi="TH SarabunPSK" w:cs="TH SarabunPSK"/>
          <w:sz w:val="32"/>
          <w:szCs w:val="32"/>
          <w:cs/>
        </w:rPr>
        <w:t>ทวนสอบผลสัมฤทธิ์</w:t>
      </w:r>
      <w:r w:rsidRPr="00637120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AE2FF3" w:rsidRPr="00637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FF3" w:rsidRPr="00637120">
        <w:rPr>
          <w:rFonts w:ascii="TH SarabunPSK" w:eastAsia="Calibri" w:hAnsi="TH SarabunPSK" w:cs="TH SarabunPSK"/>
          <w:sz w:val="32"/>
          <w:szCs w:val="32"/>
          <w:cs/>
        </w:rPr>
        <w:t>ระดับหลักสูตร</w:t>
      </w:r>
      <w:r w:rsidR="00EF0265" w:rsidRPr="00637120">
        <w:rPr>
          <w:rFonts w:ascii="TH SarabunPSK" w:hAnsi="TH SarabunPSK" w:cs="TH SarabunPSK"/>
          <w:sz w:val="32"/>
          <w:szCs w:val="32"/>
          <w:cs/>
        </w:rPr>
        <w:t xml:space="preserve"> เสนอต่อคณบดีภายใน 45 วัน หลังจากสิ้นสุดการเรียนการสอน</w:t>
      </w:r>
      <w:r w:rsidR="00D925F4" w:rsidRPr="00637120">
        <w:rPr>
          <w:rFonts w:ascii="TH SarabunPSK" w:hAnsi="TH SarabunPSK" w:cs="TH SarabunPSK" w:hint="cs"/>
          <w:sz w:val="32"/>
          <w:szCs w:val="32"/>
          <w:cs/>
        </w:rPr>
        <w:t>แต่ละภาคเรียน</w:t>
      </w:r>
      <w:r w:rsidR="002A30F7" w:rsidRPr="00637120">
        <w:rPr>
          <w:rFonts w:ascii="TH SarabunPSK" w:hAnsi="TH SarabunPSK" w:cs="TH SarabunPSK"/>
          <w:sz w:val="32"/>
          <w:szCs w:val="32"/>
          <w:cs/>
        </w:rPr>
        <w:t xml:space="preserve">  ตามแบบรายงานที่แนบ</w:t>
      </w: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7B4896" w:rsidRPr="005A59DE" w:rsidRDefault="007B4896" w:rsidP="00963538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sectPr w:rsidR="007B4896" w:rsidRPr="005A59DE" w:rsidSect="00C14350"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1E0997" w:rsidRPr="00637120" w:rsidRDefault="003C509E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CB3C41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506E5" w:rsidRPr="00637120">
        <w:rPr>
          <w:rFonts w:ascii="TH SarabunPSK" w:hAnsi="TH SarabunPSK" w:cs="TH SarabunPSK"/>
          <w:b/>
          <w:bCs/>
          <w:sz w:val="32"/>
          <w:szCs w:val="32"/>
          <w:cs/>
        </w:rPr>
        <w:t>ตรวจสอบการประเมินผลการเรียนรู้และการ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ทวนสอบผลสัมฤทธิ์</w:t>
      </w:r>
      <w:r w:rsidR="00B506E5" w:rsidRPr="00637120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6A2440" w:rsidRPr="006371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509E" w:rsidRPr="00637120" w:rsidRDefault="003C509E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693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</w:t>
      </w:r>
      <w:r w:rsidR="006E06BD" w:rsidRPr="00637120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2560</w:t>
      </w:r>
    </w:p>
    <w:p w:rsidR="000F5458" w:rsidRPr="00637120" w:rsidRDefault="000F5458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</w:p>
    <w:p w:rsidR="000F5458" w:rsidRPr="00637120" w:rsidRDefault="003C509E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B3C41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F5458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ครุศาสตรบัณฑิต สาขาวิชา</w:t>
      </w:r>
      <w:r w:rsidR="00637120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หลักสูตรและการสอน</w:t>
      </w:r>
    </w:p>
    <w:p w:rsidR="00EC2192" w:rsidRPr="00637120" w:rsidRDefault="003C509E" w:rsidP="000F54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F5458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ครุศาสตร์ </w:t>
      </w:r>
      <w:r w:rsidR="00EC2192" w:rsidRPr="00637120">
        <w:rPr>
          <w:rFonts w:ascii="TH SarabunPSK" w:hAnsi="TH SarabunPSK" w:cs="TH SarabunPSK"/>
          <w:b/>
          <w:bCs/>
          <w:sz w:val="32"/>
          <w:szCs w:val="32"/>
          <w:cs/>
        </w:rPr>
        <w:t>มหาวิ</w:t>
      </w:r>
      <w:r w:rsidR="00107C68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ทย</w:t>
      </w:r>
      <w:r w:rsidR="00EC2192" w:rsidRPr="00637120">
        <w:rPr>
          <w:rFonts w:ascii="TH SarabunPSK" w:hAnsi="TH SarabunPSK" w:cs="TH SarabunPSK"/>
          <w:b/>
          <w:bCs/>
          <w:sz w:val="32"/>
          <w:szCs w:val="32"/>
          <w:cs/>
        </w:rPr>
        <w:t>าลัยราชภัฏกำแพงเพชร</w:t>
      </w:r>
    </w:p>
    <w:p w:rsidR="003C509E" w:rsidRPr="005A59DE" w:rsidRDefault="003C509E" w:rsidP="003C509E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054D91" w:rsidRPr="00637120" w:rsidRDefault="003C509E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 w:rsidR="00E1514B" w:rsidRPr="00637120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ตรวจสอบการประเมินผลการเรียนรู้และ</w:t>
      </w:r>
      <w:r w:rsidRPr="00637120">
        <w:rPr>
          <w:rFonts w:ascii="TH SarabunPSK" w:hAnsi="TH SarabunPSK" w:cs="TH SarabunPSK"/>
          <w:sz w:val="32"/>
          <w:szCs w:val="32"/>
          <w:cs/>
        </w:rPr>
        <w:t>ทวนสอบผลสัมฤทธิ์</w:t>
      </w:r>
      <w:r w:rsidR="006E06BD" w:rsidRPr="00637120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637120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 w:rsidR="00153215" w:rsidRPr="00637120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</w:t>
      </w:r>
      <w:r w:rsidR="00153215" w:rsidRPr="006371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37120">
        <w:rPr>
          <w:rFonts w:ascii="TH SarabunPSK" w:hAnsi="TH SarabunPSK" w:cs="TH SarabunPSK"/>
          <w:sz w:val="32"/>
          <w:szCs w:val="32"/>
          <w:cs/>
        </w:rPr>
        <w:t xml:space="preserve">ทวนสอบผลสัมฤทธิ์ </w:t>
      </w:r>
      <w:r w:rsidR="00153215" w:rsidRPr="00637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120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โดยมีรายละเอียดการดำเนินงานดังนี้</w:t>
      </w:r>
    </w:p>
    <w:p w:rsidR="00946CA6" w:rsidRPr="00637120" w:rsidRDefault="00946CA6" w:rsidP="00E015D5">
      <w:pPr>
        <w:pStyle w:val="a3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จำนวนรายวิชาที่เปิดสอน</w:t>
      </w:r>
      <w:r w:rsidRPr="00637120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="00054D91" w:rsidRPr="00637120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จำนวนรายวิชาที่ตรวจสอบการประเมินผลการเรียนรู้และ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ทวนสอบ</w:t>
      </w:r>
      <w:r w:rsidR="00054D91" w:rsidRPr="00637120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ผลสัมฤทธิ์ของนักศึกษา</w:t>
      </w:r>
      <w:r w:rsidR="00463B8F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6CA6" w:rsidRPr="005A59DE" w:rsidRDefault="00946CA6" w:rsidP="00946CA6">
      <w:pPr>
        <w:spacing w:line="400" w:lineRule="exact"/>
        <w:rPr>
          <w:rFonts w:ascii="TH SarabunPSK" w:hAnsi="TH SarabunPSK" w:cs="TH SarabunPSK"/>
          <w:sz w:val="10"/>
          <w:szCs w:val="10"/>
          <w:highlight w:val="yellow"/>
          <w:u w:val="single"/>
          <w:cs/>
          <w:lang w:bidi="th-TH"/>
        </w:rPr>
      </w:pPr>
    </w:p>
    <w:tbl>
      <w:tblPr>
        <w:tblW w:w="14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726"/>
        <w:gridCol w:w="804"/>
        <w:gridCol w:w="630"/>
        <w:gridCol w:w="810"/>
        <w:gridCol w:w="2700"/>
        <w:gridCol w:w="734"/>
        <w:gridCol w:w="708"/>
        <w:gridCol w:w="789"/>
        <w:gridCol w:w="886"/>
        <w:gridCol w:w="791"/>
        <w:gridCol w:w="789"/>
      </w:tblGrid>
      <w:tr w:rsidR="00145D36" w:rsidRPr="005A59DE" w:rsidTr="00AE09FC">
        <w:trPr>
          <w:trHeight w:val="405"/>
        </w:trPr>
        <w:tc>
          <w:tcPr>
            <w:tcW w:w="4335" w:type="dxa"/>
            <w:vMerge w:val="restart"/>
            <w:vAlign w:val="center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รายวิชาที่เปิดสอน</w:t>
            </w:r>
          </w:p>
        </w:tc>
        <w:tc>
          <w:tcPr>
            <w:tcW w:w="2970" w:type="dxa"/>
            <w:gridSpan w:val="4"/>
          </w:tcPr>
          <w:p w:rsidR="00145D36" w:rsidRPr="00C05079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หมวดรายวิชา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145D36" w:rsidRPr="00C05079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  <w:tc>
          <w:tcPr>
            <w:tcW w:w="2231" w:type="dxa"/>
            <w:gridSpan w:val="3"/>
          </w:tcPr>
          <w:p w:rsidR="00145D36" w:rsidRPr="00C05079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มคอ.3</w:t>
            </w:r>
          </w:p>
        </w:tc>
        <w:tc>
          <w:tcPr>
            <w:tcW w:w="2466" w:type="dxa"/>
            <w:gridSpan w:val="3"/>
          </w:tcPr>
          <w:p w:rsidR="00145D36" w:rsidRPr="00C05079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มคอ.5</w:t>
            </w:r>
          </w:p>
        </w:tc>
      </w:tr>
      <w:tr w:rsidR="00145D36" w:rsidRPr="005A59DE" w:rsidTr="00145D36">
        <w:trPr>
          <w:trHeight w:val="144"/>
        </w:trPr>
        <w:tc>
          <w:tcPr>
            <w:tcW w:w="4335" w:type="dxa"/>
            <w:vMerge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26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804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 ชีพครู</w:t>
            </w:r>
          </w:p>
        </w:tc>
        <w:tc>
          <w:tcPr>
            <w:tcW w:w="630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วิชาเอก</w:t>
            </w:r>
          </w:p>
        </w:tc>
        <w:tc>
          <w:tcPr>
            <w:tcW w:w="810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2700" w:type="dxa"/>
            <w:vMerge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34" w:type="dxa"/>
          </w:tcPr>
          <w:p w:rsidR="00145D36" w:rsidRPr="00C05079" w:rsidRDefault="00145D36" w:rsidP="00AE09F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ภายในเวลา</w:t>
            </w:r>
          </w:p>
        </w:tc>
        <w:tc>
          <w:tcPr>
            <w:tcW w:w="708" w:type="dxa"/>
          </w:tcPr>
          <w:p w:rsidR="00145D36" w:rsidRPr="00C05079" w:rsidRDefault="00145D36" w:rsidP="00AE09F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C05079" w:rsidRDefault="00145D36" w:rsidP="00AE09F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  <w:tc>
          <w:tcPr>
            <w:tcW w:w="886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ภายในเวลา</w:t>
            </w:r>
          </w:p>
        </w:tc>
        <w:tc>
          <w:tcPr>
            <w:tcW w:w="791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637120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6371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</w:tr>
      <w:tr w:rsidR="00D87454" w:rsidRPr="005A59DE" w:rsidTr="00145D36">
        <w:trPr>
          <w:trHeight w:val="395"/>
        </w:trPr>
        <w:tc>
          <w:tcPr>
            <w:tcW w:w="4335" w:type="dxa"/>
          </w:tcPr>
          <w:p w:rsidR="00D87454" w:rsidRPr="00156AAF" w:rsidRDefault="00C05079" w:rsidP="00C0507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6AAF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1022002</w:t>
            </w:r>
            <w:r w:rsidRPr="00156AA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การจัดการเรียนรู้</w:t>
            </w:r>
          </w:p>
        </w:tc>
        <w:tc>
          <w:tcPr>
            <w:tcW w:w="726" w:type="dxa"/>
          </w:tcPr>
          <w:p w:rsidR="00D87454" w:rsidRPr="00C05079" w:rsidRDefault="00D87454" w:rsidP="00D8745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87454" w:rsidRPr="00C05079" w:rsidRDefault="007F1E42" w:rsidP="007F1E4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630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D87454" w:rsidRPr="00C05079" w:rsidRDefault="00C05079" w:rsidP="00C05079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r w:rsidRPr="00C050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ขวัญชัย  ขัวนา</w:t>
            </w:r>
          </w:p>
        </w:tc>
        <w:tc>
          <w:tcPr>
            <w:tcW w:w="734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08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D87454" w:rsidRPr="00C05079" w:rsidRDefault="00D87454" w:rsidP="002E2B7E">
            <w:pPr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886" w:type="dxa"/>
          </w:tcPr>
          <w:p w:rsidR="00D87454" w:rsidRPr="00637120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:rsidR="00D87454" w:rsidRPr="00637120" w:rsidRDefault="00D87454" w:rsidP="00D8745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D87454" w:rsidRPr="00637120" w:rsidRDefault="00D87454" w:rsidP="002E2B7E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6AAF" w:rsidRPr="005A59DE" w:rsidTr="00145D36">
        <w:trPr>
          <w:trHeight w:val="395"/>
        </w:trPr>
        <w:tc>
          <w:tcPr>
            <w:tcW w:w="4335" w:type="dxa"/>
          </w:tcPr>
          <w:p w:rsidR="00156AAF" w:rsidRPr="0023726D" w:rsidRDefault="0023726D" w:rsidP="0023726D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2372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1015102</w:t>
            </w:r>
            <w:r w:rsidRPr="002372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การจัดการเรียนรู้และ</w:t>
            </w:r>
            <w:r w:rsidRPr="002372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การบริหารจัดการในชั้นเรียน</w:t>
            </w:r>
            <w:r w:rsidRPr="002372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</w:t>
            </w:r>
          </w:p>
        </w:tc>
        <w:tc>
          <w:tcPr>
            <w:tcW w:w="726" w:type="dxa"/>
          </w:tcPr>
          <w:p w:rsidR="00156AAF" w:rsidRPr="00C05079" w:rsidRDefault="00156AAF" w:rsidP="00156A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630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r w:rsidRPr="00C050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ขวัญชัย  ขัวนา</w:t>
            </w:r>
          </w:p>
        </w:tc>
        <w:tc>
          <w:tcPr>
            <w:tcW w:w="734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08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886" w:type="dxa"/>
          </w:tcPr>
          <w:p w:rsidR="00156AAF" w:rsidRPr="00637120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:rsidR="00156AAF" w:rsidRPr="00637120" w:rsidRDefault="00156AAF" w:rsidP="00156A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56AAF" w:rsidRPr="00637120" w:rsidRDefault="00156AAF" w:rsidP="00156AAF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3726D" w:rsidRPr="005A59DE" w:rsidTr="00145D36">
        <w:trPr>
          <w:trHeight w:val="395"/>
        </w:trPr>
        <w:tc>
          <w:tcPr>
            <w:tcW w:w="4335" w:type="dxa"/>
          </w:tcPr>
          <w:p w:rsidR="0023726D" w:rsidRPr="0023726D" w:rsidRDefault="0023726D" w:rsidP="0023726D">
            <w:pPr>
              <w:spacing w:line="400" w:lineRule="exact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372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1022201  การพัฒนาหลักสูตร</w:t>
            </w:r>
          </w:p>
        </w:tc>
        <w:tc>
          <w:tcPr>
            <w:tcW w:w="726" w:type="dxa"/>
          </w:tcPr>
          <w:p w:rsidR="0023726D" w:rsidRPr="00C05079" w:rsidRDefault="0023726D" w:rsidP="0023726D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630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r w:rsidRPr="00C050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ขวัญชัย  ขัวนา</w:t>
            </w:r>
          </w:p>
        </w:tc>
        <w:tc>
          <w:tcPr>
            <w:tcW w:w="734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08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23726D" w:rsidRPr="00C05079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886" w:type="dxa"/>
          </w:tcPr>
          <w:p w:rsidR="0023726D" w:rsidRPr="00637120" w:rsidRDefault="0023726D" w:rsidP="0023726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:rsidR="0023726D" w:rsidRPr="00637120" w:rsidRDefault="0023726D" w:rsidP="0023726D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23726D" w:rsidRPr="00637120" w:rsidRDefault="0023726D" w:rsidP="0023726D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739F" w:rsidRPr="005A59DE" w:rsidTr="00145D36">
        <w:trPr>
          <w:trHeight w:val="395"/>
        </w:trPr>
        <w:tc>
          <w:tcPr>
            <w:tcW w:w="4335" w:type="dxa"/>
          </w:tcPr>
          <w:p w:rsidR="0015739F" w:rsidRPr="0023726D" w:rsidRDefault="0015739F" w:rsidP="0015739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1022001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การออกแบบ</w:t>
            </w:r>
            <w:r w:rsidRPr="00FA42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และพัฒนาหลักสูตร</w:t>
            </w:r>
          </w:p>
        </w:tc>
        <w:tc>
          <w:tcPr>
            <w:tcW w:w="726" w:type="dxa"/>
          </w:tcPr>
          <w:p w:rsidR="0015739F" w:rsidRPr="00C05079" w:rsidRDefault="0015739F" w:rsidP="0015739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630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r w:rsidRPr="00C050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ขวัญชัย  ขัวนา</w:t>
            </w:r>
          </w:p>
        </w:tc>
        <w:tc>
          <w:tcPr>
            <w:tcW w:w="734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08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5739F" w:rsidRPr="00C05079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886" w:type="dxa"/>
          </w:tcPr>
          <w:p w:rsidR="0015739F" w:rsidRPr="00637120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:rsidR="0015739F" w:rsidRPr="00637120" w:rsidRDefault="0015739F" w:rsidP="0015739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5739F" w:rsidRPr="00637120" w:rsidRDefault="0015739F" w:rsidP="0015739F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739F" w:rsidRPr="005A59DE" w:rsidTr="00145D36">
        <w:trPr>
          <w:trHeight w:val="420"/>
        </w:trPr>
        <w:tc>
          <w:tcPr>
            <w:tcW w:w="4335" w:type="dxa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............รายวิชา</w:t>
            </w:r>
          </w:p>
        </w:tc>
        <w:tc>
          <w:tcPr>
            <w:tcW w:w="726" w:type="dxa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804" w:type="dxa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630" w:type="dxa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810" w:type="dxa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2700" w:type="dxa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2231" w:type="dxa"/>
            <w:gridSpan w:val="3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2466" w:type="dxa"/>
            <w:gridSpan w:val="3"/>
          </w:tcPr>
          <w:p w:rsidR="0015739F" w:rsidRPr="005A59DE" w:rsidRDefault="0015739F" w:rsidP="0015739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</w:tr>
    </w:tbl>
    <w:p w:rsidR="00CB3C41" w:rsidRPr="005A59DE" w:rsidRDefault="00CB3C41" w:rsidP="00E015D5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AU"/>
        </w:rPr>
      </w:pPr>
    </w:p>
    <w:p w:rsidR="00B40CB9" w:rsidRDefault="00B40CB9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40CB9" w:rsidRDefault="00B40CB9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C509E" w:rsidRPr="00C05079" w:rsidRDefault="00BA6522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 w:rsidRPr="00C05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05079" w:rsidRDefault="000C5404" w:rsidP="000C5404">
      <w:pPr>
        <w:pStyle w:val="a3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/>
          <w:sz w:val="32"/>
          <w:szCs w:val="32"/>
          <w:cs/>
        </w:rPr>
        <w:t>1022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0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>0</w:t>
      </w:r>
      <w:r w:rsidR="000510F8" w:rsidRPr="00C05079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   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อ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>าจารย์ ดร.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795867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C05079">
        <w:rPr>
          <w:rFonts w:ascii="TH SarabunPSK" w:hAnsi="TH SarabunPSK" w:cs="TH SarabunPSK" w:hint="cs"/>
          <w:sz w:val="32"/>
          <w:szCs w:val="32"/>
          <w:cs/>
        </w:rPr>
        <w:t>(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 w:rsidRPr="00C05079">
        <w:rPr>
          <w:rFonts w:ascii="TH SarabunPSK" w:hAnsi="TH SarabunPSK" w:cs="TH SarabunPSK"/>
          <w:sz w:val="32"/>
          <w:szCs w:val="32"/>
          <w:cs/>
        </w:rPr>
        <w:t>–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 w:rsidRPr="00C05079"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p w:rsidR="00B40CB9" w:rsidRPr="00C05079" w:rsidRDefault="00B40CB9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7063"/>
        <w:gridCol w:w="1418"/>
      </w:tblGrid>
      <w:tr w:rsidR="003C509E" w:rsidRPr="005A59DE" w:rsidTr="000F6D0B">
        <w:trPr>
          <w:tblHeader/>
        </w:trPr>
        <w:tc>
          <w:tcPr>
            <w:tcW w:w="4129" w:type="dxa"/>
            <w:shd w:val="clear" w:color="auto" w:fill="auto"/>
          </w:tcPr>
          <w:p w:rsidR="003C509E" w:rsidRPr="00F430BE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7063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418" w:type="dxa"/>
            <w:shd w:val="clear" w:color="auto" w:fill="auto"/>
          </w:tcPr>
          <w:p w:rsidR="003C509E" w:rsidRPr="00F430BE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5A59DE" w:rsidTr="00F430BE">
        <w:trPr>
          <w:trHeight w:val="582"/>
        </w:trPr>
        <w:tc>
          <w:tcPr>
            <w:tcW w:w="4129" w:type="dxa"/>
            <w:shd w:val="clear" w:color="auto" w:fill="auto"/>
            <w:vAlign w:val="center"/>
          </w:tcPr>
          <w:p w:rsidR="00463B8F" w:rsidRPr="00F430BE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</w:tcPr>
          <w:p w:rsidR="00463B8F" w:rsidRPr="00F430BE" w:rsidRDefault="00463B8F" w:rsidP="006D3C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15  มิถุนายน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 หรือ 4 (ถ้ามี)  </w:t>
            </w:r>
          </w:p>
          <w:p w:rsidR="00795867" w:rsidRPr="00F430BE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Pr="00F430BE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 มคอ.3</w:t>
            </w:r>
          </w:p>
        </w:tc>
        <w:tc>
          <w:tcPr>
            <w:tcW w:w="7063" w:type="dxa"/>
          </w:tcPr>
          <w:p w:rsidR="009357DB" w:rsidRPr="00F430BE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F430BE" w:rsidRDefault="009357DB" w:rsidP="00F430BE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F430BE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="00494370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5C3CA4" w:rsidRPr="005A59DE" w:rsidTr="00B40CB9">
        <w:trPr>
          <w:trHeight w:val="889"/>
        </w:trPr>
        <w:tc>
          <w:tcPr>
            <w:tcW w:w="4129" w:type="dxa"/>
            <w:vAlign w:val="center"/>
          </w:tcPr>
          <w:p w:rsidR="005C3CA4" w:rsidRPr="00F430BE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ครั้งที่ 2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467" w:type="dxa"/>
            <w:gridSpan w:val="3"/>
            <w:vAlign w:val="center"/>
          </w:tcPr>
          <w:p w:rsidR="005C3CA4" w:rsidRPr="00F430BE" w:rsidRDefault="005C3CA4" w:rsidP="00762AB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ตามที่ปรากฏในหมวดที่ 5 แผนการสอนและการประเมินผล ข้อ 5.2 แผนการประเมินผลการเรียนรู้ ใน มคอ.3 หรือ มคอ.4 (ถ้ามี)</w:t>
            </w:r>
          </w:p>
          <w:p w:rsidR="00301EBA" w:rsidRPr="00F430BE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มคอ. 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405F24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 (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F430BE" w:rsidRDefault="007F1E42" w:rsidP="007F1E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5A59DE" w:rsidRDefault="007F1E42" w:rsidP="007F1E42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ระหว่าง มคอ.3 และ มคอ.5</w:t>
            </w:r>
          </w:p>
        </w:tc>
        <w:tc>
          <w:tcPr>
            <w:tcW w:w="7063" w:type="dxa"/>
          </w:tcPr>
          <w:p w:rsidR="000A6FBD" w:rsidRPr="005A59DE" w:rsidRDefault="000A6FBD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478"/>
            </w:tblGrid>
            <w:tr w:rsidR="004B4702" w:rsidRPr="000F6D0B" w:rsidTr="000F6D0B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0F6D0B" w:rsidTr="000F6D0B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512F55" w:rsidRDefault="007F1E4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ด้านความรู้ (1)(2)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7A2AEC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15</w:t>
                  </w:r>
                  <w:r w:rsidR="00234C2E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 %</w:t>
                  </w:r>
                </w:p>
              </w:tc>
              <w:tc>
                <w:tcPr>
                  <w:tcW w:w="14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143A" w:rsidRDefault="00DC3988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0F6D0B">
                    <w:rPr>
                      <w:rFonts w:ascii="TH SarabunPSK" w:hAnsi="TH SarabunPSK" w:cs="TH SarabunPSK"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0-100 =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A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B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B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C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C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D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D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E</w:t>
                  </w:r>
                </w:p>
                <w:p w:rsidR="004B4702" w:rsidRPr="000F6D0B" w:rsidRDefault="004B4702" w:rsidP="00402503">
                  <w:pPr>
                    <w:ind w:left="-109" w:right="-108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  <w:t>ด้านทักษะทางปัญญา (2)(3)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- </w:t>
                  </w: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6</w:t>
                  </w:r>
                  <w:r w:rsidR="007F1E42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0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bidi="th-TH"/>
                    </w:rPr>
                    <w:t>ด้านทักษะ</w:t>
                  </w: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การจัดการเรียนรู้(1)(2)(3)</w:t>
                  </w: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rtl/>
                      <w:cs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การจัดทำโครงการสอน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การจัดทำชิ้นงาน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25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</w:tbl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96B78" w:rsidRPr="005A59DE" w:rsidTr="000F6D0B">
        <w:tc>
          <w:tcPr>
            <w:tcW w:w="4129" w:type="dxa"/>
          </w:tcPr>
          <w:p w:rsidR="00B96B78" w:rsidRPr="000F6D0B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D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96B78" w:rsidRPr="000F6D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0F6D0B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 จาก มคอ.5 โดยพิจารณาการกระจายของผลการเรียน</w:t>
            </w:r>
            <w:r w:rsidR="00E12773" w:rsidRPr="000F6D0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(เกรด)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และความผิดปกติของการประเมินผลการเรียน</w:t>
            </w:r>
          </w:p>
        </w:tc>
        <w:tc>
          <w:tcPr>
            <w:tcW w:w="7063" w:type="dxa"/>
          </w:tcPr>
          <w:p w:rsidR="00FB71FA" w:rsidRPr="000F6D0B" w:rsidRDefault="00FB71FA" w:rsidP="00AE09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ผลการตรวจสอบ ผลสัมฤทธิ์ทางการเรียนรู้ของรายวิชา </w:t>
            </w:r>
            <w:r w:rsidR="000F6D0B"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 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A 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</w:t>
            </w:r>
          </w:p>
          <w:p w:rsidR="00FB71FA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B+  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</w:p>
          <w:p w:rsidR="006F4C82" w:rsidRDefault="006F4C82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    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C+  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C    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FB71FA" w:rsidRPr="003268A4" w:rsidRDefault="00FB71FA" w:rsidP="00FB71FA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ซึ่งมีข้อสังเกตว่า ผู้เรียนส่วนใหญ่มี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ผลการเรียนอยู่ที่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bookmarkStart w:id="0" w:name="_GoBack"/>
            <w:bookmarkEnd w:id="0"/>
            <w:r w:rsidR="00E12773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ซึ่งมาจาก</w:t>
            </w: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ระดับคะแนนกลางภาคเรียน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ของผู้เรียนส่วนใหญ่ การตัดสินผลการเรียนของอาจารย์ผู้สอนประจำรายวิชามีความกระจายของผลการเรียนปกติ</w:t>
            </w:r>
          </w:p>
          <w:p w:rsidR="00E12773" w:rsidRPr="005A59DE" w:rsidRDefault="00E12773" w:rsidP="00FB71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</w:pPr>
          </w:p>
        </w:tc>
        <w:tc>
          <w:tcPr>
            <w:tcW w:w="1418" w:type="dxa"/>
          </w:tcPr>
          <w:p w:rsidR="00B96B78" w:rsidRPr="005A59DE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95867" w:rsidRPr="005A59DE" w:rsidTr="000F6D0B">
        <w:tc>
          <w:tcPr>
            <w:tcW w:w="4129" w:type="dxa"/>
          </w:tcPr>
          <w:p w:rsidR="00795867" w:rsidRPr="00825DA2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การทวนสอบผลสัมฤทธิ์ของนักศึกษาตามาตรฐานผลการเรียนรู้ด้าน</w:t>
            </w:r>
            <w:r w:rsidR="00946DAB"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825DA2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825DA2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825DA2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 w:rsidRPr="00825DA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Pr="00825DA2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Pr="00825DA2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</w:t>
            </w:r>
            <w:r w:rsidR="005468E6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 (โปรดระบุ).........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63" w:type="dxa"/>
          </w:tcPr>
          <w:p w:rsidR="00B3355F" w:rsidRPr="005A59DE" w:rsidRDefault="00B3355F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5A59DE" w:rsidTr="001C4D08">
              <w:trPr>
                <w:tblHeader/>
              </w:trPr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831AD0" w:rsidRPr="005A59DE" w:rsidTr="004B4702">
              <w:tc>
                <w:tcPr>
                  <w:tcW w:w="2886" w:type="dxa"/>
                </w:tcPr>
                <w:p w:rsidR="00831AD0" w:rsidRPr="00825DA2" w:rsidRDefault="00201B58" w:rsidP="00201B58">
                  <w:pPr>
                    <w:pStyle w:val="7"/>
                    <w:spacing w:before="0" w:after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  <w:t>2.</w:t>
                  </w:r>
                  <w:r w:rsidRPr="00825DA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ค</w:t>
                  </w:r>
                  <w:r w:rsidR="00831AD0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วามรู้</w:t>
                  </w:r>
                </w:p>
                <w:p w:rsidR="002E36D1" w:rsidRPr="00825DA2" w:rsidRDefault="00201B58" w:rsidP="00201B58">
                  <w:pPr>
                    <w:pStyle w:val="a5"/>
                    <w:tabs>
                      <w:tab w:val="left" w:pos="315"/>
                    </w:tabs>
                    <w:ind w:left="47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ความรู้วิชาชีพครูบูรณาการความรู้รายวิชาชีพให้ครอบคลุมเกณฑ์มาตรฐานวิชาชีพของคุรุสภา</w:t>
                  </w:r>
                </w:p>
                <w:p w:rsidR="00825DA2" w:rsidRDefault="00201B58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ความรู้เชิงบูรณาการระหว่างวิชาชีพครูกับวิชาเฉพาะบูรณาการระหว่างวิชาชีพครูกับวิชาเฉพาะให้</w:t>
                  </w:r>
                </w:p>
                <w:p w:rsidR="002B6226" w:rsidRPr="00825DA2" w:rsidRDefault="002E36D1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คลอบคลุมด้าน จิตวิทยาครู การพัฒนาหลักสูตร การจัดการเรียนรู้ การจัดการชั้นเรียน นวัตกรรมเทคโนโลยีสารสนเทศ และการวัดประเมินผลการศึกษา</w:t>
                  </w:r>
                </w:p>
              </w:tc>
              <w:tc>
                <w:tcPr>
                  <w:tcW w:w="2886" w:type="dxa"/>
                </w:tcPr>
                <w:p w:rsidR="00831AD0" w:rsidRPr="00825DA2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>-</w:t>
                  </w: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E579F" w:rsidRPr="00825DA2" w:rsidRDefault="00201B58" w:rsidP="00201B58">
                  <w:pPr>
                    <w:pStyle w:val="7"/>
                    <w:spacing w:before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3.</w:t>
                  </w:r>
                  <w:r w:rsidR="006E579F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C35AE" w:rsidRPr="00825DA2" w:rsidRDefault="00201B58" w:rsidP="006C35AE">
                  <w:pPr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3.1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สามารถคิดแก้ปัญหาในการจัดการเรียนรู้ที่มีความสลับซับซ้อน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lastRenderedPageBreak/>
                    <w:t>เสนอทางออกและนำไปสู่การแก้ไขได้อย่างสร้างสรรค์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มีความเป็นผู้นำทางปัญญาในการคิดพัฒนาการจัดการเรียนรู้อย่างสร้างสรรค์และมีวิสัยทัศน์</w:t>
                  </w:r>
                </w:p>
              </w:tc>
              <w:tc>
                <w:tcPr>
                  <w:tcW w:w="2886" w:type="dxa"/>
                </w:tcPr>
                <w:p w:rsidR="006E579F" w:rsidRPr="00825DA2" w:rsidRDefault="006E579F" w:rsidP="00825DA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 - </w:t>
                  </w:r>
                  <w:r w:rsidR="00B7436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การออกแบบการ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จัดการเรียนรู้ การเขียนแผนการจัดการเรียนรู้ 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lastRenderedPageBreak/>
                    <w:t>6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.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ทักษะการจัดการเรียนรู้</w:t>
                  </w:r>
                </w:p>
                <w:p w:rsidR="006C35AE" w:rsidRPr="00825DA2" w:rsidRDefault="00E026E2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6.1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มีความเชี่ยวชาญในการจัดการเรียนรู้ที่มีรูปแบบหลากหลาย ทั้งรูปแบบที่เป็นทางการ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รูปแบบกึ่งทางการ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Non-formal)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และรูปแบบไม่เป็นทางการ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informal)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อย่างสร้างสรรค์</w:t>
                  </w:r>
                </w:p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6.3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มีความเชี่ยวชาญในการจัดการเรียนรู้ในวิชาเอกที่จะสอบอย่างบูรณาการ</w:t>
                  </w:r>
                </w:p>
              </w:tc>
              <w:tc>
                <w:tcPr>
                  <w:tcW w:w="2886" w:type="dxa"/>
                </w:tcPr>
                <w:p w:rsidR="00201B58" w:rsidRPr="00825DA2" w:rsidRDefault="006E579F" w:rsidP="00201B5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ab/>
                    <w:t>- ผู้เรียนมีความสามารถ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ในการ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เขียน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และออกแบบ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แผนการจัดการเรียนรู้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การจัด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ทำสื่อ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การวัด ประเมินผล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ปฏิบัติการสอน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ได้</w:t>
                  </w:r>
                </w:p>
                <w:p w:rsidR="006E579F" w:rsidRPr="00825DA2" w:rsidRDefault="006E579F" w:rsidP="00201B5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</w:tbl>
          <w:p w:rsidR="00795867" w:rsidRPr="005A59DE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yellow"/>
                <w:cs/>
                <w:lang w:bidi="th-TH"/>
              </w:rPr>
            </w:pPr>
          </w:p>
        </w:tc>
        <w:tc>
          <w:tcPr>
            <w:tcW w:w="1418" w:type="dxa"/>
          </w:tcPr>
          <w:p w:rsidR="00795867" w:rsidRPr="005A59DE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3C509E" w:rsidRPr="005A59DE" w:rsidRDefault="003C509E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Pr="005A59DE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63636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A59D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7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เลเกีย  เขียวดี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ดร.ขวัญชัย  ขัวนา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0A28" w:rsidRPr="005A59DE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B030F" w:rsidRPr="005A59DE" w:rsidRDefault="005F0A2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อาจารย์ศรวัส  ศิริ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)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มนตรี  หลินภู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:rsidR="000A07F2" w:rsidRPr="005A59DE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9E49D3" w:rsidRPr="005A59DE" w:rsidRDefault="009E49D3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  <w:sectPr w:rsidR="009E49D3" w:rsidRPr="005A59DE" w:rsidSect="00795867"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825DA2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FA" w:rsidRPr="00196A35" w:rsidRDefault="00FB71FA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FB71FA" w:rsidRPr="00196A35" w:rsidRDefault="00FB71FA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3745CF" w:rsidRDefault="00FB71FA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FB71FA" w:rsidRPr="003745CF" w:rsidRDefault="00FB71FA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825DA2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มหาวิทยาลัยราชภัฏกำแพงเพชร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...........................................................................................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825DA2" w:rsidRDefault="00C87818" w:rsidP="00784213">
      <w:pPr>
        <w:pStyle w:val="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825DA2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825DA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</w:rPr>
        <w:sym w:font="Wingdings" w:char="F0FC"/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825DA2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825DA2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25DA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ผลการเรียนรู้ภายหลังจากเรียนรายวิชานี้</w:t>
            </w:r>
          </w:p>
        </w:tc>
      </w:tr>
      <w:tr w:rsidR="00784213" w:rsidRPr="00825DA2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0</w:t>
            </w:r>
          </w:p>
        </w:tc>
      </w:tr>
      <w:tr w:rsidR="00784213" w:rsidRPr="00825DA2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  <w:r w:rsidRPr="0065647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ความมีวินัย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ตรงต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อเวลา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และความรับผิดชอ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ความซื่อสัตย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1.4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เคารพกฎระเบียบและข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านความร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ู้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าใจในรายวิชานี้จากการศึกษาด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สามารถผสมผสานความรู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ในวิชานี้เข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ากับความรู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ที่เกี่ยวข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านทักษะทางป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ญญา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สามารถหาแนวทางในการแก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ัญห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าโดยใช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สามารถบูรณาการความรู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เกิดประโยชน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ตนเองและส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ความใฝ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หาความรู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านทักษะความสัมพันธ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ระหว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สามารถทำงานร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วมกับกลุ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มีความรับผิดชอบต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องานที่ได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มีภาวะผู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านทักษะการวิเคราะห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เชิงตัวเลข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การสื่อสารและการ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สารสนเทศ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ภาษาไทยเพื่อการสื่อสารได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างมีประสิทธิภาพ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ทั้งกา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รฟั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พูด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lastRenderedPageBreak/>
              <w:t xml:space="preserve">5.2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และเลือ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กใช้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กระบวนการทางคณิตศาสตร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และสถิติที่เหมาะสมในการแก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4C2FFD" w:rsidRPr="000F7D73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 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F01871" w:rsidRDefault="004C2FFD" w:rsidP="00687950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ab/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6.1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/>
              </w:rPr>
              <w:t xml:space="preserve"> </w:t>
            </w:r>
            <w:r w:rsidR="00825DA2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ทั้งรูปแบบที่เป็นทางการ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Formal) 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รูปแบบกึ่งทางการ 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87950">
              <w:rPr>
                <w:rFonts w:ascii="TH SarabunPSK" w:hAnsi="TH SarabunPSK" w:cs="TH SarabunPSK"/>
                <w:sz w:val="28"/>
                <w:szCs w:val="28"/>
              </w:rPr>
              <w:t>Non-formal)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และรูปแบบ</w:t>
            </w:r>
          </w:p>
          <w:p w:rsidR="004C2FFD" w:rsidRPr="000F7D73" w:rsidRDefault="004C2FFD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ไม่เป็นทางการ </w:t>
            </w:r>
            <w:r w:rsidR="00F0187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Informal)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F01871" w:rsidRDefault="00946F88" w:rsidP="00946F88">
            <w:pPr>
              <w:ind w:right="-302" w:firstLine="105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ab/>
              <w:t xml:space="preserve">6.2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</w:t>
            </w:r>
            <w:r w:rsidR="004C74FA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C74FA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สำหรับ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ผู้เรียนที่หลากหลาย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</w:p>
          <w:p w:rsidR="00F01871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ทั้งผู้เรียนที่มี ความสามารถพิ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ษ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ผู้เรียนที่มีความสามารถปานกลาง และผู้เรียน</w:t>
            </w:r>
          </w:p>
          <w:p w:rsidR="004C2FFD" w:rsidRPr="000F7D73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0F7D73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bidi="th-TH"/>
              </w:rPr>
              <w:t xml:space="preserve">           6.3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มีความเชี่ยวชาญในการจัดการเรียนรู้ในวิชาเอกที่จะสอนอย่างบูรณาการ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62" w:rsidRDefault="00167162" w:rsidP="00FF3CCD">
      <w:r>
        <w:separator/>
      </w:r>
    </w:p>
  </w:endnote>
  <w:endnote w:type="continuationSeparator" w:id="0">
    <w:p w:rsidR="00167162" w:rsidRDefault="00167162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32428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E70DC1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8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30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1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70DC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2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3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4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5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62" w:rsidRDefault="00167162" w:rsidP="00FF3CCD">
      <w:r>
        <w:separator/>
      </w:r>
    </w:p>
  </w:footnote>
  <w:footnote w:type="continuationSeparator" w:id="0">
    <w:p w:rsidR="00167162" w:rsidRDefault="00167162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52"/>
    <w:multiLevelType w:val="multilevel"/>
    <w:tmpl w:val="F2D0DB9A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145C4"/>
    <w:rsid w:val="000206A5"/>
    <w:rsid w:val="0002143A"/>
    <w:rsid w:val="00024EFF"/>
    <w:rsid w:val="000331AC"/>
    <w:rsid w:val="000510F8"/>
    <w:rsid w:val="00054D91"/>
    <w:rsid w:val="00070D13"/>
    <w:rsid w:val="000743CA"/>
    <w:rsid w:val="000774B3"/>
    <w:rsid w:val="000A07F2"/>
    <w:rsid w:val="000A676E"/>
    <w:rsid w:val="000A6FBD"/>
    <w:rsid w:val="000B030F"/>
    <w:rsid w:val="000B49BE"/>
    <w:rsid w:val="000C198F"/>
    <w:rsid w:val="000C3E53"/>
    <w:rsid w:val="000C5404"/>
    <w:rsid w:val="000F5458"/>
    <w:rsid w:val="000F6D0B"/>
    <w:rsid w:val="000F76E2"/>
    <w:rsid w:val="000F7D73"/>
    <w:rsid w:val="000F7FAE"/>
    <w:rsid w:val="00107C68"/>
    <w:rsid w:val="00145D36"/>
    <w:rsid w:val="00146F30"/>
    <w:rsid w:val="00153215"/>
    <w:rsid w:val="00156AAF"/>
    <w:rsid w:val="0015739F"/>
    <w:rsid w:val="00166E15"/>
    <w:rsid w:val="00167162"/>
    <w:rsid w:val="00181D1C"/>
    <w:rsid w:val="00196A35"/>
    <w:rsid w:val="001A1076"/>
    <w:rsid w:val="001B3B3B"/>
    <w:rsid w:val="001C4D08"/>
    <w:rsid w:val="001C51ED"/>
    <w:rsid w:val="001D0B4B"/>
    <w:rsid w:val="001D3D5C"/>
    <w:rsid w:val="001E0997"/>
    <w:rsid w:val="001E58A3"/>
    <w:rsid w:val="00201B58"/>
    <w:rsid w:val="002151A1"/>
    <w:rsid w:val="00220E8F"/>
    <w:rsid w:val="0023164D"/>
    <w:rsid w:val="00234C2E"/>
    <w:rsid w:val="0023726D"/>
    <w:rsid w:val="002562D6"/>
    <w:rsid w:val="00263BCB"/>
    <w:rsid w:val="002779C3"/>
    <w:rsid w:val="002A30F7"/>
    <w:rsid w:val="002A400F"/>
    <w:rsid w:val="002B6226"/>
    <w:rsid w:val="002D7087"/>
    <w:rsid w:val="002E032A"/>
    <w:rsid w:val="002E1B47"/>
    <w:rsid w:val="002E2B7E"/>
    <w:rsid w:val="002E36D1"/>
    <w:rsid w:val="002F206C"/>
    <w:rsid w:val="00301EBA"/>
    <w:rsid w:val="0031570B"/>
    <w:rsid w:val="00320E11"/>
    <w:rsid w:val="003268A4"/>
    <w:rsid w:val="00342210"/>
    <w:rsid w:val="00352EB7"/>
    <w:rsid w:val="0035777A"/>
    <w:rsid w:val="003630B0"/>
    <w:rsid w:val="003745CF"/>
    <w:rsid w:val="003815E8"/>
    <w:rsid w:val="003A63D4"/>
    <w:rsid w:val="003B1949"/>
    <w:rsid w:val="003B5428"/>
    <w:rsid w:val="003C509E"/>
    <w:rsid w:val="003E22CE"/>
    <w:rsid w:val="003E2DDF"/>
    <w:rsid w:val="00400553"/>
    <w:rsid w:val="0040105D"/>
    <w:rsid w:val="00402503"/>
    <w:rsid w:val="00405F24"/>
    <w:rsid w:val="00440EAB"/>
    <w:rsid w:val="00463B8F"/>
    <w:rsid w:val="00466C05"/>
    <w:rsid w:val="00482AE7"/>
    <w:rsid w:val="00494370"/>
    <w:rsid w:val="004B04CE"/>
    <w:rsid w:val="004B4702"/>
    <w:rsid w:val="004C164A"/>
    <w:rsid w:val="004C2FFD"/>
    <w:rsid w:val="004C71C5"/>
    <w:rsid w:val="004C74FA"/>
    <w:rsid w:val="004E6F22"/>
    <w:rsid w:val="004E7126"/>
    <w:rsid w:val="00503EC7"/>
    <w:rsid w:val="0050463D"/>
    <w:rsid w:val="00512F55"/>
    <w:rsid w:val="00544566"/>
    <w:rsid w:val="005468E6"/>
    <w:rsid w:val="00556939"/>
    <w:rsid w:val="00561EA2"/>
    <w:rsid w:val="00572127"/>
    <w:rsid w:val="00574690"/>
    <w:rsid w:val="005A59DE"/>
    <w:rsid w:val="005C3315"/>
    <w:rsid w:val="005C3CA4"/>
    <w:rsid w:val="005E5C17"/>
    <w:rsid w:val="005F06D9"/>
    <w:rsid w:val="005F0A28"/>
    <w:rsid w:val="005F4115"/>
    <w:rsid w:val="006004B4"/>
    <w:rsid w:val="00623256"/>
    <w:rsid w:val="0063636B"/>
    <w:rsid w:val="00637120"/>
    <w:rsid w:val="00637BC5"/>
    <w:rsid w:val="006403E7"/>
    <w:rsid w:val="00640AFC"/>
    <w:rsid w:val="00642DEE"/>
    <w:rsid w:val="006450B5"/>
    <w:rsid w:val="00650B8E"/>
    <w:rsid w:val="0065647B"/>
    <w:rsid w:val="00660F2F"/>
    <w:rsid w:val="00687950"/>
    <w:rsid w:val="0069610D"/>
    <w:rsid w:val="006A2440"/>
    <w:rsid w:val="006A2CEA"/>
    <w:rsid w:val="006C35AE"/>
    <w:rsid w:val="006C7465"/>
    <w:rsid w:val="006D282D"/>
    <w:rsid w:val="006D3C99"/>
    <w:rsid w:val="006E06BD"/>
    <w:rsid w:val="006E579F"/>
    <w:rsid w:val="006F4C82"/>
    <w:rsid w:val="00724058"/>
    <w:rsid w:val="00737142"/>
    <w:rsid w:val="00762ABB"/>
    <w:rsid w:val="00776222"/>
    <w:rsid w:val="00776B37"/>
    <w:rsid w:val="00784213"/>
    <w:rsid w:val="007851B4"/>
    <w:rsid w:val="00795867"/>
    <w:rsid w:val="007A2AEC"/>
    <w:rsid w:val="007B4896"/>
    <w:rsid w:val="007C2DF7"/>
    <w:rsid w:val="007D3532"/>
    <w:rsid w:val="007F1E42"/>
    <w:rsid w:val="00803233"/>
    <w:rsid w:val="00806A0C"/>
    <w:rsid w:val="00813D7F"/>
    <w:rsid w:val="00816A27"/>
    <w:rsid w:val="008179EC"/>
    <w:rsid w:val="00825DA2"/>
    <w:rsid w:val="00831AD0"/>
    <w:rsid w:val="008572B5"/>
    <w:rsid w:val="0086072E"/>
    <w:rsid w:val="00877149"/>
    <w:rsid w:val="00895321"/>
    <w:rsid w:val="008960D9"/>
    <w:rsid w:val="008A74DE"/>
    <w:rsid w:val="008B6E56"/>
    <w:rsid w:val="008E1ECA"/>
    <w:rsid w:val="008E278B"/>
    <w:rsid w:val="00910996"/>
    <w:rsid w:val="00927BD0"/>
    <w:rsid w:val="00931361"/>
    <w:rsid w:val="009357DB"/>
    <w:rsid w:val="00946CA6"/>
    <w:rsid w:val="00946DAB"/>
    <w:rsid w:val="00946F88"/>
    <w:rsid w:val="00955AB8"/>
    <w:rsid w:val="0096145E"/>
    <w:rsid w:val="00963538"/>
    <w:rsid w:val="00971ED3"/>
    <w:rsid w:val="00976401"/>
    <w:rsid w:val="00990B09"/>
    <w:rsid w:val="0099427A"/>
    <w:rsid w:val="00995665"/>
    <w:rsid w:val="009A2C06"/>
    <w:rsid w:val="009B3169"/>
    <w:rsid w:val="009C539A"/>
    <w:rsid w:val="009C76B2"/>
    <w:rsid w:val="009D3B75"/>
    <w:rsid w:val="009E49D3"/>
    <w:rsid w:val="00A03100"/>
    <w:rsid w:val="00A03576"/>
    <w:rsid w:val="00A350C4"/>
    <w:rsid w:val="00A35178"/>
    <w:rsid w:val="00A523B6"/>
    <w:rsid w:val="00A63900"/>
    <w:rsid w:val="00A64F62"/>
    <w:rsid w:val="00A73527"/>
    <w:rsid w:val="00A75CD8"/>
    <w:rsid w:val="00A82FC2"/>
    <w:rsid w:val="00A9490F"/>
    <w:rsid w:val="00AA7C6B"/>
    <w:rsid w:val="00AB0BAB"/>
    <w:rsid w:val="00AB6D26"/>
    <w:rsid w:val="00AC43E9"/>
    <w:rsid w:val="00AD0EB1"/>
    <w:rsid w:val="00AD3A2D"/>
    <w:rsid w:val="00AE09FC"/>
    <w:rsid w:val="00AE2FF3"/>
    <w:rsid w:val="00AF3779"/>
    <w:rsid w:val="00B12E9D"/>
    <w:rsid w:val="00B3132A"/>
    <w:rsid w:val="00B3355F"/>
    <w:rsid w:val="00B35E2E"/>
    <w:rsid w:val="00B40CB9"/>
    <w:rsid w:val="00B506E5"/>
    <w:rsid w:val="00B7436E"/>
    <w:rsid w:val="00B804D9"/>
    <w:rsid w:val="00B96B78"/>
    <w:rsid w:val="00BA0A8A"/>
    <w:rsid w:val="00BA6522"/>
    <w:rsid w:val="00BD5F82"/>
    <w:rsid w:val="00BF4D00"/>
    <w:rsid w:val="00C05079"/>
    <w:rsid w:val="00C06C8E"/>
    <w:rsid w:val="00C14350"/>
    <w:rsid w:val="00C2603C"/>
    <w:rsid w:val="00C2611B"/>
    <w:rsid w:val="00C272E1"/>
    <w:rsid w:val="00C353A0"/>
    <w:rsid w:val="00C51C08"/>
    <w:rsid w:val="00C5543E"/>
    <w:rsid w:val="00C60D62"/>
    <w:rsid w:val="00C67AE9"/>
    <w:rsid w:val="00C87818"/>
    <w:rsid w:val="00C93CAF"/>
    <w:rsid w:val="00C977A5"/>
    <w:rsid w:val="00CB3C41"/>
    <w:rsid w:val="00CC6E4B"/>
    <w:rsid w:val="00CD302A"/>
    <w:rsid w:val="00CF568C"/>
    <w:rsid w:val="00D21ABF"/>
    <w:rsid w:val="00D511B6"/>
    <w:rsid w:val="00D52FEC"/>
    <w:rsid w:val="00D82F0C"/>
    <w:rsid w:val="00D87454"/>
    <w:rsid w:val="00D925F4"/>
    <w:rsid w:val="00D95369"/>
    <w:rsid w:val="00DC03BC"/>
    <w:rsid w:val="00DC3988"/>
    <w:rsid w:val="00DD1068"/>
    <w:rsid w:val="00DE0C7B"/>
    <w:rsid w:val="00DF0A34"/>
    <w:rsid w:val="00DF25BC"/>
    <w:rsid w:val="00DF6772"/>
    <w:rsid w:val="00E015D5"/>
    <w:rsid w:val="00E026E2"/>
    <w:rsid w:val="00E1163A"/>
    <w:rsid w:val="00E12773"/>
    <w:rsid w:val="00E12FA3"/>
    <w:rsid w:val="00E1514B"/>
    <w:rsid w:val="00E239A8"/>
    <w:rsid w:val="00E371FC"/>
    <w:rsid w:val="00E46454"/>
    <w:rsid w:val="00E53E52"/>
    <w:rsid w:val="00E56664"/>
    <w:rsid w:val="00E61DF6"/>
    <w:rsid w:val="00E637D4"/>
    <w:rsid w:val="00E679CF"/>
    <w:rsid w:val="00E70DC1"/>
    <w:rsid w:val="00E81A50"/>
    <w:rsid w:val="00EA415B"/>
    <w:rsid w:val="00EA5406"/>
    <w:rsid w:val="00EA729D"/>
    <w:rsid w:val="00EC2192"/>
    <w:rsid w:val="00EC3745"/>
    <w:rsid w:val="00EC4C15"/>
    <w:rsid w:val="00ED7D98"/>
    <w:rsid w:val="00EF00AD"/>
    <w:rsid w:val="00EF0265"/>
    <w:rsid w:val="00F01871"/>
    <w:rsid w:val="00F0474A"/>
    <w:rsid w:val="00F04FF2"/>
    <w:rsid w:val="00F31639"/>
    <w:rsid w:val="00F430BE"/>
    <w:rsid w:val="00F6300A"/>
    <w:rsid w:val="00F66E23"/>
    <w:rsid w:val="00F7629A"/>
    <w:rsid w:val="00F815DD"/>
    <w:rsid w:val="00F90400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5209A-4EEA-4729-8FC7-ED8842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69A10-2041-40B8-BAD0-43AA21B9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2147</Words>
  <Characters>12243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2</cp:revision>
  <cp:lastPrinted>2016-07-06T07:02:00Z</cp:lastPrinted>
  <dcterms:created xsi:type="dcterms:W3CDTF">2018-07-01T06:48:00Z</dcterms:created>
  <dcterms:modified xsi:type="dcterms:W3CDTF">2018-07-01T06:48:00Z</dcterms:modified>
</cp:coreProperties>
</file>