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8B" w:rsidRPr="004C7B8B" w:rsidRDefault="004C7B8B" w:rsidP="004C7B8B">
      <w:pPr>
        <w:spacing w:before="240"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มคอ. ๓  รายละเอียดของ  รายวิชา เศรษฐกิจประเทศไทยสำหรับครู</w:t>
      </w:r>
    </w:p>
    <w:p w:rsidR="004C7B8B" w:rsidRPr="004C7B8B" w:rsidRDefault="004C7B8B" w:rsidP="004C7B8B">
      <w:pPr>
        <w:spacing w:after="0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รายละเอียดของรายวิชา</w:t>
      </w:r>
      <w:r w:rsidRPr="004C7B8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4C7B8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 w:rsidRPr="004C7B8B">
        <w:rPr>
          <w:rFonts w:ascii="TH SarabunPSK" w:hAnsi="TH SarabunPSK" w:cs="TH SarabunPSK"/>
          <w:b/>
          <w:bCs/>
          <w:spacing w:val="-6"/>
          <w:sz w:val="32"/>
          <w:szCs w:val="32"/>
        </w:rPr>
        <w:t>Course Specification)</w:t>
      </w:r>
      <w:r w:rsidRPr="004C7B8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C7B8B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หมายถึง </w:t>
      </w:r>
      <w:r w:rsidR="00203FDB">
        <w:rPr>
          <w:rFonts w:ascii="TH SarabunPSK" w:hAnsi="TH SarabunPSK" w:cs="TH SarabunPSK"/>
          <w:sz w:val="32"/>
          <w:szCs w:val="32"/>
          <w:cs/>
        </w:rPr>
        <w:t>วิชาที่ให้ความรู้</w:t>
      </w:r>
      <w:r w:rsidR="00203FDB">
        <w:rPr>
          <w:rFonts w:ascii="TH SarabunPSK" w:hAnsi="TH SarabunPSK" w:cs="TH SarabunPSK" w:hint="cs"/>
          <w:sz w:val="32"/>
          <w:szCs w:val="32"/>
          <w:cs/>
        </w:rPr>
        <w:t>เ</w:t>
      </w:r>
      <w:r w:rsidRPr="004C7B8B">
        <w:rPr>
          <w:rFonts w:ascii="TH SarabunPSK" w:hAnsi="TH SarabunPSK" w:cs="TH SarabunPSK"/>
          <w:sz w:val="32"/>
          <w:szCs w:val="32"/>
          <w:cs/>
        </w:rPr>
        <w:t>กี่ยวกับโครงสร้างทางเศรษฐกิจ ปัจจัยการผลิต กลไกการตลาด รายได้ประชาชาติ การคลัง การค้าระหว่างประเทศ และปัญหาของโครงสร้างระบบเศรษฐกิจไทย</w:t>
      </w:r>
    </w:p>
    <w:p w:rsidR="004C7B8B" w:rsidRPr="004C7B8B" w:rsidRDefault="004C7B8B" w:rsidP="004C7B8B">
      <w:pPr>
        <w:spacing w:after="0"/>
        <w:ind w:right="24"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C7B8B" w:rsidRPr="004C7B8B" w:rsidRDefault="004C7B8B" w:rsidP="004C7B8B">
      <w:pPr>
        <w:spacing w:before="240"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๗ หมวด ดังนี้</w:t>
      </w:r>
    </w:p>
    <w:p w:rsidR="004C7B8B" w:rsidRPr="004C7B8B" w:rsidRDefault="004C7B8B" w:rsidP="004C7B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หมวดที่ ๑</w:t>
      </w:r>
      <w:r w:rsidRPr="004C7B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C7B8B">
        <w:rPr>
          <w:rFonts w:ascii="TH SarabunPSK" w:hAnsi="TH SarabunPSK" w:cs="TH SarabunPSK"/>
          <w:sz w:val="32"/>
          <w:szCs w:val="32"/>
          <w:cs/>
        </w:rPr>
        <w:t xml:space="preserve">ข้อมูลทั่วไป </w:t>
      </w:r>
    </w:p>
    <w:p w:rsidR="004C7B8B" w:rsidRPr="004C7B8B" w:rsidRDefault="004C7B8B" w:rsidP="004C7B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หมวดที่ ๒</w:t>
      </w:r>
      <w:r w:rsidRPr="004C7B8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C7B8B">
        <w:rPr>
          <w:rFonts w:ascii="TH SarabunPSK" w:hAnsi="TH SarabunPSK" w:cs="TH SarabunPSK"/>
          <w:sz w:val="32"/>
          <w:szCs w:val="32"/>
          <w:cs/>
        </w:rPr>
        <w:t>จุดมุ่งหมายและวัตถุประสงค์</w:t>
      </w:r>
    </w:p>
    <w:p w:rsidR="004C7B8B" w:rsidRPr="004C7B8B" w:rsidRDefault="004C7B8B" w:rsidP="004C7B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หมวดที่ ๓</w:t>
      </w:r>
      <w:r w:rsidRPr="004C7B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C7B8B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</w:p>
    <w:p w:rsidR="004C7B8B" w:rsidRPr="004C7B8B" w:rsidRDefault="004C7B8B" w:rsidP="004C7B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หมวดที่ ๔</w:t>
      </w:r>
      <w:r w:rsidRPr="004C7B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C7B8B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การพัฒนาผลการเรียนรู้ของนักศึกษา</w:t>
      </w:r>
    </w:p>
    <w:p w:rsidR="004C7B8B" w:rsidRPr="004C7B8B" w:rsidRDefault="004C7B8B" w:rsidP="004C7B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หมวดที่ ๕</w:t>
      </w:r>
      <w:r w:rsidRPr="004C7B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C7B8B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</w:p>
    <w:p w:rsidR="004C7B8B" w:rsidRPr="004C7B8B" w:rsidRDefault="004C7B8B" w:rsidP="004C7B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หมวดที่ ๖</w:t>
      </w:r>
      <w:r w:rsidRPr="004C7B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C7B8B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</w:p>
    <w:p w:rsidR="004C7B8B" w:rsidRPr="004C7B8B" w:rsidRDefault="004C7B8B" w:rsidP="004C7B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หมวดที่ ๗</w:t>
      </w:r>
      <w:r w:rsidRPr="004C7B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C7B8B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4C7B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5FAF" w:rsidRPr="004C7B8B" w:rsidRDefault="00A25FAF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7B8B">
        <w:rPr>
          <w:rFonts w:ascii="TH SarabunPSK" w:hAnsi="TH SarabunPSK" w:cs="TH SarabunPSK"/>
          <w:sz w:val="32"/>
          <w:szCs w:val="32"/>
        </w:rPr>
        <w:t xml:space="preserve">    </w:t>
      </w:r>
      <w:r w:rsidR="004C7B8B" w:rsidRPr="004C7B8B">
        <w:rPr>
          <w:rFonts w:ascii="TH SarabunPSK" w:hAnsi="TH SarabunPSK" w:cs="TH SarabunPSK"/>
          <w:sz w:val="32"/>
          <w:szCs w:val="32"/>
          <w:cs/>
        </w:rPr>
        <w:t>มหาวิทยาลัยราชภัฏกำ</w:t>
      </w:r>
      <w:r w:rsidRPr="004C7B8B">
        <w:rPr>
          <w:rFonts w:ascii="TH SarabunPSK" w:hAnsi="TH SarabunPSK" w:cs="TH SarabunPSK"/>
          <w:sz w:val="32"/>
          <w:szCs w:val="32"/>
          <w:cs/>
        </w:rPr>
        <w:t>แพงเพชร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คณะ/ภาควิชา</w:t>
      </w:r>
      <w:r w:rsidRPr="004C7B8B">
        <w:rPr>
          <w:rFonts w:ascii="TH SarabunPSK" w:hAnsi="TH SarabunPSK" w:cs="TH SarabunPSK"/>
          <w:sz w:val="32"/>
          <w:szCs w:val="32"/>
        </w:rPr>
        <w:tab/>
      </w:r>
      <w:r w:rsidRPr="004C7B8B">
        <w:rPr>
          <w:rFonts w:ascii="TH SarabunPSK" w:hAnsi="TH SarabunPSK" w:cs="TH SarabunPSK"/>
          <w:sz w:val="32"/>
          <w:szCs w:val="32"/>
          <w:cs/>
        </w:rPr>
        <w:t>คณะครุศาสตร์ /โปรแกรมวิชาสังคมศึกษา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5FAF" w:rsidRPr="004C7B8B" w:rsidRDefault="00A25FAF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C7B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ข้อมูลโดยทั่วไป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A25FAF" w:rsidRPr="004C7B8B" w:rsidRDefault="003B1777" w:rsidP="00A25F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1233402</w:t>
      </w:r>
      <w:r w:rsidR="00A25FAF" w:rsidRPr="004C7B8B">
        <w:rPr>
          <w:rFonts w:ascii="TH SarabunPSK" w:hAnsi="TH SarabunPSK" w:cs="TH SarabunPSK"/>
          <w:sz w:val="32"/>
          <w:szCs w:val="32"/>
          <w:cs/>
        </w:rPr>
        <w:t xml:space="preserve"> เศรษฐกิจประเทศไทย (</w:t>
      </w:r>
      <w:r w:rsidR="00A25FAF" w:rsidRPr="004C7B8B">
        <w:rPr>
          <w:rFonts w:ascii="TH SarabunPSK" w:hAnsi="TH SarabunPSK" w:cs="TH SarabunPSK"/>
          <w:sz w:val="32"/>
          <w:szCs w:val="32"/>
        </w:rPr>
        <w:t>Economy of Thailand)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จานวนหน่วยกิต หรือจานวนชั่วโมง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sz w:val="32"/>
          <w:szCs w:val="32"/>
        </w:rPr>
        <w:t xml:space="preserve">  </w:t>
      </w:r>
      <w:r w:rsidRPr="004C7B8B">
        <w:rPr>
          <w:rFonts w:ascii="TH SarabunPSK" w:hAnsi="TH SarabunPSK" w:cs="TH SarabunPSK"/>
          <w:sz w:val="32"/>
          <w:szCs w:val="32"/>
        </w:rPr>
        <w:tab/>
        <w:t xml:space="preserve"> 3</w:t>
      </w:r>
      <w:r w:rsidR="00203FDB">
        <w:rPr>
          <w:rFonts w:ascii="TH SarabunPSK" w:hAnsi="TH SarabunPSK" w:cs="TH SarabunPSK"/>
          <w:sz w:val="32"/>
          <w:szCs w:val="32"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</w:rPr>
        <w:t>(3-0-6)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หลักสูตรและประเภทรายวิชา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7B8B">
        <w:rPr>
          <w:rFonts w:ascii="TH SarabunPSK" w:hAnsi="TH SarabunPSK" w:cs="TH SarabunPSK"/>
          <w:sz w:val="32"/>
          <w:szCs w:val="32"/>
          <w:cs/>
        </w:rPr>
        <w:tab/>
        <w:t>ครุศาสตรบัณฑิต โปรแกรมวิชาสังคมศึกษา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A25FAF" w:rsidRPr="004C7B8B" w:rsidRDefault="00203FDB" w:rsidP="00A25F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638E">
        <w:rPr>
          <w:rFonts w:ascii="TH SarabunPSK" w:hAnsi="TH SarabunPSK" w:cs="TH SarabunPSK" w:hint="cs"/>
          <w:sz w:val="32"/>
          <w:szCs w:val="32"/>
          <w:cs/>
        </w:rPr>
        <w:t>ดร.วรพรรณ ขาวประทุม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A25FAF" w:rsidRPr="004C7B8B" w:rsidRDefault="00203FDB" w:rsidP="00A25F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5FAF" w:rsidRPr="004C7B8B">
        <w:rPr>
          <w:rFonts w:ascii="TH SarabunPSK" w:hAnsi="TH SarabunPSK" w:cs="TH SarabunPSK"/>
          <w:sz w:val="32"/>
          <w:szCs w:val="32"/>
          <w:cs/>
        </w:rPr>
        <w:t xml:space="preserve"> ภาคการศึกษาที่ </w:t>
      </w:r>
      <w:r w:rsidR="004C7B8B" w:rsidRPr="004C7B8B">
        <w:rPr>
          <w:rFonts w:ascii="TH SarabunPSK" w:hAnsi="TH SarabunPSK" w:cs="TH SarabunPSK"/>
          <w:sz w:val="32"/>
          <w:szCs w:val="32"/>
          <w:cs/>
        </w:rPr>
        <w:t>1</w:t>
      </w:r>
      <w:r w:rsidR="00A25FAF" w:rsidRPr="004C7B8B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="00A25FAF" w:rsidRPr="004C7B8B">
        <w:rPr>
          <w:rFonts w:ascii="TH SarabunPSK" w:hAnsi="TH SarabunPSK" w:cs="TH SarabunPSK"/>
          <w:sz w:val="32"/>
          <w:szCs w:val="32"/>
        </w:rPr>
        <w:t>3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รายวิชาที่เรียนมาก่อน (</w:t>
      </w:r>
      <w:r w:rsidRPr="004C7B8B">
        <w:rPr>
          <w:rFonts w:ascii="TH SarabunPSK" w:hAnsi="TH SarabunPSK" w:cs="TH SarabunPSK"/>
          <w:b/>
          <w:bCs/>
          <w:sz w:val="32"/>
          <w:szCs w:val="32"/>
        </w:rPr>
        <w:t>Pre-requisite) (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7B8B">
        <w:rPr>
          <w:rFonts w:ascii="TH SarabunPSK" w:hAnsi="TH SarabunPSK" w:cs="TH SarabunPSK"/>
          <w:sz w:val="32"/>
          <w:szCs w:val="32"/>
          <w:cs/>
        </w:rPr>
        <w:tab/>
        <w:t xml:space="preserve"> ไม่มี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 (</w:t>
      </w:r>
      <w:r w:rsidRPr="004C7B8B">
        <w:rPr>
          <w:rFonts w:ascii="TH SarabunPSK" w:hAnsi="TH SarabunPSK" w:cs="TH SarabunPSK"/>
          <w:b/>
          <w:bCs/>
          <w:sz w:val="32"/>
          <w:szCs w:val="32"/>
        </w:rPr>
        <w:t>Co-requisites) (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A25FAF" w:rsidRPr="004C7B8B" w:rsidRDefault="00A25FAF" w:rsidP="00A25FAF">
      <w:pPr>
        <w:spacing w:after="0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  <w:cs/>
        </w:rPr>
        <w:tab/>
        <w:t xml:space="preserve">  ไม่มี</w:t>
      </w:r>
    </w:p>
    <w:p w:rsidR="003B1777" w:rsidRDefault="00A25FAF" w:rsidP="00A25F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A25FAF" w:rsidRPr="003B1777" w:rsidRDefault="003B1777" w:rsidP="00A25F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FAF" w:rsidRPr="004C7B8B">
        <w:rPr>
          <w:rFonts w:ascii="TH SarabunPSK" w:hAnsi="TH SarabunPSK" w:cs="TH SarabunPSK"/>
          <w:sz w:val="32"/>
          <w:szCs w:val="32"/>
          <w:cs/>
        </w:rPr>
        <w:t xml:space="preserve">   คณะครุศาสตร์ มหาวิทยาลัยราชภัฏกาแพงเพชร</w:t>
      </w:r>
    </w:p>
    <w:p w:rsidR="006225AF" w:rsidRPr="004C7B8B" w:rsidRDefault="00A25FAF" w:rsidP="006225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203FDB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หรือปรับปรุงรายละเอียดของรายวิชาครั้งล่าสุด</w:t>
      </w:r>
    </w:p>
    <w:p w:rsidR="006225AF" w:rsidRPr="004C7B8B" w:rsidRDefault="006225AF" w:rsidP="006225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ab/>
      </w:r>
      <w:r w:rsidR="003B17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FDB">
        <w:rPr>
          <w:rFonts w:ascii="TH SarabunPSK" w:hAnsi="TH SarabunPSK" w:cs="TH SarabunPSK" w:hint="cs"/>
          <w:sz w:val="32"/>
          <w:szCs w:val="32"/>
          <w:cs/>
        </w:rPr>
        <w:t>1</w:t>
      </w:r>
      <w:r w:rsidR="008B6204" w:rsidRPr="004C7B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3FD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8B6204" w:rsidRPr="004C7B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777">
        <w:rPr>
          <w:rFonts w:ascii="TH SarabunPSK" w:hAnsi="TH SarabunPSK" w:cs="TH SarabunPSK"/>
          <w:sz w:val="32"/>
          <w:szCs w:val="32"/>
          <w:cs/>
        </w:rPr>
        <w:t>25</w:t>
      </w:r>
      <w:r w:rsidR="003B1777">
        <w:rPr>
          <w:rFonts w:ascii="TH SarabunPSK" w:hAnsi="TH SarabunPSK" w:cs="TH SarabunPSK"/>
          <w:sz w:val="32"/>
          <w:szCs w:val="32"/>
        </w:rPr>
        <w:t>6</w:t>
      </w:r>
      <w:r w:rsidR="00B4638E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5932B5" w:rsidRPr="004C7B8B" w:rsidRDefault="005932B5" w:rsidP="00A25F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5FAF" w:rsidRPr="004C7B8B" w:rsidRDefault="00A25FAF" w:rsidP="00A25F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6204" w:rsidRDefault="008B6204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B8B" w:rsidRPr="004C7B8B" w:rsidRDefault="004C7B8B" w:rsidP="00A25F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4F65" w:rsidRPr="007B54C3" w:rsidRDefault="00004F65" w:rsidP="007B54C3">
      <w:pPr>
        <w:pStyle w:val="Heading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๒   จุดมุ่งหมายและวัตถุประสงค์</w:t>
      </w:r>
    </w:p>
    <w:p w:rsidR="00004F65" w:rsidRPr="007B54C3" w:rsidRDefault="00004F65" w:rsidP="007B54C3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7B54C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004F65" w:rsidRPr="007B54C3" w:rsidRDefault="00004F65" w:rsidP="007B54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เพื่อให้ได้ความรู้เกี่ยวกับโครงสร้างทางเศรษฐกิจ ปัจจัยการผลิต กลไกการตลาด รายได้ประชาชาติ</w:t>
      </w:r>
    </w:p>
    <w:p w:rsidR="00004F65" w:rsidRPr="007B54C3" w:rsidRDefault="00004F65" w:rsidP="007B54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การคลัง การค้าระหว่างประเทศ และปัญหาของโครงสร้างระบบเศรษฐกิจไทย</w:t>
      </w:r>
    </w:p>
    <w:p w:rsidR="00004F65" w:rsidRPr="007B54C3" w:rsidRDefault="00004F65" w:rsidP="007B54C3">
      <w:pPr>
        <w:pStyle w:val="Heading7"/>
        <w:spacing w:before="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B54C3">
        <w:rPr>
          <w:rFonts w:ascii="TH SarabunPSK" w:hAnsi="TH SarabunPSK" w:cs="TH SarabunPSK"/>
          <w:sz w:val="32"/>
          <w:szCs w:val="32"/>
          <w:cs/>
          <w:lang w:bidi="th-TH"/>
        </w:rPr>
        <w:t>เพื่อให้ได้ความรู้ มีทักษะ และวิเคราะห์เศรษฐกิจระดับล่าง ไปจนกระทั่งระดับระหว่างประเทศ</w:t>
      </w:r>
      <w:r w:rsidRPr="007B54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B54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B54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B54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B54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B54C3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004F65" w:rsidRPr="007B54C3" w:rsidRDefault="00004F65" w:rsidP="007B54C3">
      <w:pPr>
        <w:pStyle w:val="Heading7"/>
        <w:spacing w:before="0"/>
        <w:jc w:val="center"/>
        <w:rPr>
          <w:rFonts w:ascii="TH SarabunPSK" w:hAnsi="TH SarabunPSK" w:cs="TH SarabunPSK"/>
          <w:sz w:val="32"/>
          <w:szCs w:val="32"/>
          <w:rtl/>
          <w:cs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๓   ลักษณะและการดำเนินการ</w:t>
      </w:r>
    </w:p>
    <w:p w:rsidR="00004F65" w:rsidRPr="007B54C3" w:rsidRDefault="00004F65" w:rsidP="007B54C3">
      <w:pPr>
        <w:pStyle w:val="Heading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7B54C3">
        <w:rPr>
          <w:rFonts w:ascii="TH SarabunPSK" w:hAnsi="TH SarabunPSK" w:cs="TH SarabunPSK"/>
          <w:bCs/>
          <w:sz w:val="32"/>
          <w:szCs w:val="32"/>
          <w:cs/>
          <w:lang w:bidi="th-TH"/>
        </w:rPr>
        <w:t>๑.</w:t>
      </w:r>
      <w:r w:rsidRPr="007B54C3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7B54C3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004F65" w:rsidRPr="007B54C3" w:rsidRDefault="00004F65" w:rsidP="007B54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ab/>
        <w:t>ศึกษากลไก โครงสร้างของระบบเศรษฐกิจไทย ปัจจัยการผลิตทรัพยากร กลไกการตลาด รายได้</w:t>
      </w:r>
    </w:p>
    <w:p w:rsidR="00004F65" w:rsidRPr="007B54C3" w:rsidRDefault="00004F65" w:rsidP="007B54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ประชาชาติ การคลัง การค้าระหว่างประเทศ และปัญหาของโครงสร้างระบบเศรษฐกิจไทย</w:t>
      </w:r>
    </w:p>
    <w:p w:rsidR="00004F65" w:rsidRPr="007B54C3" w:rsidRDefault="00004F65" w:rsidP="007B54C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bCs/>
          <w:sz w:val="32"/>
          <w:szCs w:val="32"/>
          <w:cs/>
        </w:rPr>
        <w:t>๒.</w:t>
      </w:r>
      <w:r w:rsidRPr="007B54C3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7B54C3">
        <w:rPr>
          <w:rFonts w:ascii="TH SarabunPSK" w:hAnsi="TH SarabunPSK" w:cs="TH SarabunPSK"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04F65" w:rsidRPr="007B54C3" w:rsidTr="0024706D">
        <w:trPr>
          <w:jc w:val="center"/>
        </w:trPr>
        <w:tc>
          <w:tcPr>
            <w:tcW w:w="2310" w:type="dxa"/>
            <w:shd w:val="clear" w:color="auto" w:fill="4F81BD"/>
            <w:vAlign w:val="center"/>
          </w:tcPr>
          <w:p w:rsidR="00004F65" w:rsidRPr="007B54C3" w:rsidRDefault="00004F65" w:rsidP="007B54C3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B54C3"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  <w:cs/>
              </w:rPr>
              <w:t>บรรยาย</w:t>
            </w:r>
          </w:p>
        </w:tc>
        <w:tc>
          <w:tcPr>
            <w:tcW w:w="2310" w:type="dxa"/>
            <w:shd w:val="clear" w:color="auto" w:fill="4F81BD"/>
            <w:vAlign w:val="center"/>
          </w:tcPr>
          <w:p w:rsidR="00004F65" w:rsidRPr="007B54C3" w:rsidRDefault="00004F65" w:rsidP="007B54C3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B54C3"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11" w:type="dxa"/>
            <w:shd w:val="clear" w:color="auto" w:fill="4F81BD"/>
            <w:vAlign w:val="center"/>
          </w:tcPr>
          <w:p w:rsidR="00004F65" w:rsidRPr="007B54C3" w:rsidRDefault="00004F65" w:rsidP="007B5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B54C3"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การฝึกปฏิบัติ</w:t>
            </w:r>
            <w:r w:rsidRPr="007B54C3"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  <w:r w:rsidRPr="007B54C3"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  <w:cs/>
              </w:rPr>
              <w:t>งาน</w:t>
            </w:r>
          </w:p>
          <w:p w:rsidR="00004F65" w:rsidRPr="007B54C3" w:rsidRDefault="00004F65" w:rsidP="007B5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  <w:rtl/>
                <w:cs/>
              </w:rPr>
            </w:pPr>
            <w:r w:rsidRPr="007B54C3"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  <w:cs/>
              </w:rPr>
              <w:t>ภาคสนาม</w:t>
            </w:r>
            <w:r w:rsidRPr="007B54C3"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  <w:r w:rsidRPr="007B54C3"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311" w:type="dxa"/>
            <w:shd w:val="clear" w:color="auto" w:fill="4F81BD"/>
            <w:vAlign w:val="center"/>
          </w:tcPr>
          <w:p w:rsidR="00004F65" w:rsidRPr="007B54C3" w:rsidRDefault="00004F65" w:rsidP="007B5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B54C3">
              <w:rPr>
                <w:rFonts w:ascii="TH SarabunPSK" w:eastAsia="BrowalliaNew-Bold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004F65" w:rsidRPr="007B54C3" w:rsidTr="0024706D">
        <w:trPr>
          <w:jc w:val="center"/>
        </w:trPr>
        <w:tc>
          <w:tcPr>
            <w:tcW w:w="2310" w:type="dxa"/>
            <w:shd w:val="clear" w:color="auto" w:fill="D3DFEE"/>
          </w:tcPr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บรรยาย</w:t>
            </w:r>
            <w:r w:rsidRPr="007B54C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๕๒</w:t>
            </w:r>
            <w:r w:rsidRPr="007B54C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ชั่วโมงต่อ</w:t>
            </w:r>
          </w:p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ภาคการศึกษา</w:t>
            </w:r>
          </w:p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สอนเสริมตามความ</w:t>
            </w:r>
          </w:p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ต้องการของนักศึกษา</w:t>
            </w:r>
          </w:p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10" w:type="dxa"/>
            <w:shd w:val="clear" w:color="auto" w:fill="D3DFEE"/>
          </w:tcPr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สอนเสริมตามความ</w:t>
            </w:r>
          </w:p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ต้องการของนักศึกษา</w:t>
            </w:r>
          </w:p>
          <w:p w:rsidR="00004F65" w:rsidRPr="007B54C3" w:rsidRDefault="00004F65" w:rsidP="007B54C3">
            <w:pPr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11" w:type="dxa"/>
            <w:shd w:val="clear" w:color="auto" w:fill="D3DFEE"/>
          </w:tcPr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11" w:type="dxa"/>
            <w:shd w:val="clear" w:color="auto" w:fill="D3DFEE"/>
          </w:tcPr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ศึกษาด้วยตนเอง</w:t>
            </w:r>
            <w:r w:rsidRPr="007B54C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๑๒๐</w:t>
            </w:r>
          </w:p>
          <w:p w:rsidR="00004F65" w:rsidRPr="007B54C3" w:rsidRDefault="00004F65" w:rsidP="007B54C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54C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004F65" w:rsidRPr="007B54C3" w:rsidRDefault="00004F65" w:rsidP="007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004F65" w:rsidRPr="007B54C3" w:rsidRDefault="00004F65" w:rsidP="007B54C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04F65" w:rsidRPr="007B54C3" w:rsidRDefault="00004F65" w:rsidP="007B54C3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04F65" w:rsidRPr="007B54C3" w:rsidRDefault="00004F65" w:rsidP="00203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54C3">
        <w:rPr>
          <w:rFonts w:ascii="TH SarabunPSK" w:hAnsi="TH SarabunPSK" w:cs="TH SarabunPSK"/>
          <w:sz w:val="32"/>
          <w:szCs w:val="32"/>
          <w:cs/>
        </w:rPr>
        <w:tab/>
        <w:t>- ให้คำปรึกษาเป็นรายบุคคล/กลุ่มตามความต้องการ ๑ ชั่วโมงต่อสัปดาห์</w:t>
      </w:r>
    </w:p>
    <w:p w:rsidR="00004F65" w:rsidRPr="007B54C3" w:rsidRDefault="00004F65" w:rsidP="00203F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- จัดเวลาให้คำปรึกษาเป็นรายบุคคล หรือแบบกลุ่มตามความเหมาะสม (เฉพาะรายที่ต้องการ)</w:t>
      </w:r>
    </w:p>
    <w:p w:rsidR="00004F65" w:rsidRPr="007B54C3" w:rsidRDefault="00004F65" w:rsidP="00203F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 xml:space="preserve">- ให้คำปรึกษาผ่าน </w:t>
      </w:r>
      <w:r w:rsidRPr="007B54C3">
        <w:rPr>
          <w:rFonts w:ascii="TH SarabunPSK" w:hAnsi="TH SarabunPSK" w:cs="TH SarabunPSK"/>
          <w:sz w:val="32"/>
          <w:szCs w:val="32"/>
        </w:rPr>
        <w:t xml:space="preserve">E-mail </w:t>
      </w:r>
      <w:r w:rsidRPr="007B54C3">
        <w:rPr>
          <w:rFonts w:ascii="TH SarabunPSK" w:hAnsi="TH SarabunPSK" w:cs="TH SarabunPSK"/>
          <w:sz w:val="32"/>
          <w:szCs w:val="32"/>
          <w:cs/>
        </w:rPr>
        <w:t xml:space="preserve">หรือโทรศัพท์และ </w:t>
      </w:r>
      <w:r w:rsidRPr="007B54C3">
        <w:rPr>
          <w:rFonts w:ascii="TH SarabunPSK" w:hAnsi="TH SarabunPSK" w:cs="TH SarabunPSK"/>
          <w:sz w:val="32"/>
          <w:szCs w:val="32"/>
        </w:rPr>
        <w:t>Facebook</w:t>
      </w:r>
      <w:r w:rsidRPr="007B54C3">
        <w:rPr>
          <w:rFonts w:ascii="TH SarabunPSK" w:hAnsi="TH SarabunPSK" w:cs="TH SarabunPSK"/>
          <w:sz w:val="32"/>
          <w:szCs w:val="32"/>
          <w:cs/>
        </w:rPr>
        <w:t xml:space="preserve"> ในกรณีเร่งด่วนหรือนักศึกษาไม่สามารถ</w:t>
      </w:r>
      <w:r w:rsidR="00203FDB">
        <w:rPr>
          <w:rFonts w:ascii="TH SarabunPSK" w:hAnsi="TH SarabunPSK" w:cs="TH SarabunPSK"/>
          <w:sz w:val="32"/>
          <w:szCs w:val="32"/>
          <w:cs/>
        </w:rPr>
        <w:tab/>
      </w:r>
      <w:r w:rsidR="00203F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B54C3">
        <w:rPr>
          <w:rFonts w:ascii="TH SarabunPSK" w:hAnsi="TH SarabunPSK" w:cs="TH SarabunPSK"/>
          <w:sz w:val="32"/>
          <w:szCs w:val="32"/>
          <w:cs/>
        </w:rPr>
        <w:t>เข้าพบได้</w:t>
      </w:r>
    </w:p>
    <w:p w:rsidR="00004F65" w:rsidRPr="007B54C3" w:rsidRDefault="00004F65" w:rsidP="00203F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04F65" w:rsidRPr="007B54C3" w:rsidRDefault="00004F65" w:rsidP="00203F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04F65" w:rsidRPr="00203FDB" w:rsidRDefault="00004F65" w:rsidP="00203F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B54C3" w:rsidRPr="007B54C3" w:rsidRDefault="007B54C3" w:rsidP="007B54C3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04F65" w:rsidRDefault="00004F65" w:rsidP="007B54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03FDB" w:rsidRDefault="00203FDB" w:rsidP="007B54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03FDB" w:rsidRDefault="00203FDB" w:rsidP="007B54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03FDB" w:rsidRDefault="00203FDB" w:rsidP="007B54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03FDB" w:rsidRPr="007B54C3" w:rsidRDefault="00203FDB" w:rsidP="007B54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04F65" w:rsidRPr="007B54C3" w:rsidRDefault="00004F65" w:rsidP="0045754C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7B54C3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หมวดที่ ๔   </w:t>
      </w:r>
    </w:p>
    <w:p w:rsidR="00004F65" w:rsidRPr="007B54C3" w:rsidRDefault="00004F65" w:rsidP="0045754C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7B54C3">
        <w:rPr>
          <w:rFonts w:ascii="TH SarabunPSK" w:hAnsi="TH SarabunPSK" w:cs="TH SarabunPSK"/>
          <w:bCs/>
          <w:sz w:val="32"/>
          <w:szCs w:val="32"/>
          <w:cs/>
        </w:rPr>
        <w:t xml:space="preserve">การพัฒนาผลการเรียนรู้ของนักศึกษาตาม </w:t>
      </w:r>
      <w:r w:rsidRPr="007B54C3">
        <w:rPr>
          <w:rFonts w:ascii="TH SarabunPSK" w:hAnsi="TH SarabunPSK" w:cs="TH SarabunPSK"/>
          <w:bCs/>
          <w:sz w:val="32"/>
          <w:szCs w:val="32"/>
        </w:rPr>
        <w:t>TQF</w:t>
      </w:r>
      <w:r w:rsidRPr="007B54C3">
        <w:rPr>
          <w:rFonts w:ascii="TH SarabunPSK" w:hAnsi="TH SarabunPSK" w:cs="TH SarabunPSK"/>
          <w:bCs/>
          <w:sz w:val="32"/>
          <w:szCs w:val="32"/>
          <w:cs/>
        </w:rPr>
        <w:t xml:space="preserve"> และทักษะการเรียนรู้ในศตวรรษที่ ๒๑</w:t>
      </w:r>
    </w:p>
    <w:p w:rsidR="0045754C" w:rsidRPr="007B54C3" w:rsidRDefault="0045754C" w:rsidP="0045754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. ทักษะทางปัญญา</w:t>
      </w:r>
      <w:r w:rsidRPr="007B54C3">
        <w:rPr>
          <w:rFonts w:ascii="TH SarabunPSK" w:hAnsi="TH SarabunPSK" w:cs="TH SarabunPSK"/>
          <w:sz w:val="32"/>
          <w:szCs w:val="32"/>
          <w:cs/>
        </w:rPr>
        <w:t>,</w:t>
      </w:r>
      <w:r w:rsidRPr="007B54C3">
        <w:rPr>
          <w:rFonts w:ascii="TH SarabunPSK" w:hAnsi="TH SarabunPSK" w:cs="TH SarabunPSK"/>
          <w:sz w:val="32"/>
          <w:szCs w:val="32"/>
        </w:rPr>
        <w:t xml:space="preserve"> 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ทักษะด้านการคิดอย่างมีวิจารณญาณ และทักษะในการแก้ปัญหา</w:t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 xml:space="preserve"> (Critical Thinking and Problem Solving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754C" w:rsidRPr="007B54C3" w:rsidRDefault="00203FDB" w:rsidP="00203F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="0045754C" w:rsidRPr="007B54C3">
        <w:rPr>
          <w:rFonts w:ascii="TH SarabunPSK" w:hAnsi="TH SarabunPSK" w:cs="TH SarabunPSK"/>
          <w:b/>
          <w:bCs/>
          <w:sz w:val="32"/>
          <w:szCs w:val="32"/>
          <w:cs/>
        </w:rPr>
        <w:t>.๑  ทักษะทางปัญญาที่ต้องพัฒนา</w:t>
      </w:r>
    </w:p>
    <w:p w:rsidR="0045754C" w:rsidRPr="0045754C" w:rsidRDefault="0045754C" w:rsidP="00203FDB">
      <w:pPr>
        <w:spacing w:after="0" w:line="240" w:lineRule="auto"/>
        <w:ind w:left="1440"/>
        <w:jc w:val="thaiDistribute"/>
        <w:rPr>
          <w:rFonts w:ascii="TH SarabunPSK" w:eastAsia="AngsanaUPC,Bold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นักศึกษาสามารถนำหลัก</w:t>
      </w:r>
      <w:r w:rsidRPr="007B54C3">
        <w:rPr>
          <w:rFonts w:ascii="TH SarabunPSK" w:eastAsia="AngsanaUPC,Bold" w:hAnsi="TH SarabunPSK" w:cs="TH SarabunPSK"/>
          <w:sz w:val="32"/>
          <w:szCs w:val="32"/>
          <w:cs/>
        </w:rPr>
        <w:t>เศรษฐกิจประเทศไทยสำหรับครู</w:t>
      </w:r>
      <w:r w:rsidRPr="007B54C3">
        <w:rPr>
          <w:rFonts w:ascii="TH SarabunPSK" w:hAnsi="TH SarabunPSK" w:cs="TH SarabunPSK"/>
          <w:sz w:val="32"/>
          <w:szCs w:val="32"/>
          <w:cs/>
        </w:rPr>
        <w:t>ในฐานะที่เป็นหลักการดำเนินชีวิตพื้นฐานที่ทุกคนต้องเคารพซึ่งกันและกัน</w:t>
      </w:r>
    </w:p>
    <w:p w:rsidR="0045754C" w:rsidRPr="0045754C" w:rsidRDefault="0045754C" w:rsidP="00203FDB">
      <w:pPr>
        <w:spacing w:after="0" w:line="240" w:lineRule="auto"/>
        <w:ind w:left="1440"/>
        <w:jc w:val="thaiDistribute"/>
        <w:rPr>
          <w:rFonts w:ascii="TH SarabunPSK" w:eastAsia="AngsanaUPC,Bold" w:hAnsi="TH SarabunPSK" w:cs="TH SarabunPSK"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>-</w:t>
      </w:r>
      <w:r w:rsidRPr="007B54C3">
        <w:rPr>
          <w:rFonts w:ascii="TH SarabunPSK" w:eastAsia="BrowalliaNew-Bold" w:hAnsi="TH SarabunPSK" w:cs="TH SarabunPSK"/>
          <w:sz w:val="32"/>
          <w:szCs w:val="32"/>
          <w:cs/>
        </w:rPr>
        <w:t>นักศึกษาวิเคราะห์ปัญหาและสามารถนำหลัก</w:t>
      </w:r>
      <w:r w:rsidRPr="007B54C3">
        <w:rPr>
          <w:rFonts w:ascii="TH SarabunPSK" w:eastAsia="AngsanaUPC,Bold" w:hAnsi="TH SarabunPSK" w:cs="TH SarabunPSK"/>
          <w:sz w:val="32"/>
          <w:szCs w:val="32"/>
          <w:cs/>
        </w:rPr>
        <w:t>เศรษฐกิจประเทศไทยสำหรับครู</w:t>
      </w:r>
      <w:r w:rsidRPr="007B54C3">
        <w:rPr>
          <w:rFonts w:ascii="TH SarabunPSK" w:eastAsia="BrowalliaNew-Bold" w:hAnsi="TH SarabunPSK" w:cs="TH SarabunPSK"/>
          <w:sz w:val="32"/>
          <w:szCs w:val="32"/>
          <w:cs/>
        </w:rPr>
        <w:t>ไปใช้ได้จริงจากกรณีศึกษาทอาจารย์นำมาเสนอหรือนักศึกษานำมาเสนอ</w:t>
      </w:r>
    </w:p>
    <w:p w:rsidR="0045754C" w:rsidRPr="0045754C" w:rsidRDefault="0045754C" w:rsidP="00203FDB">
      <w:pPr>
        <w:spacing w:after="0" w:line="240" w:lineRule="auto"/>
        <w:ind w:left="1440"/>
        <w:jc w:val="thaiDistribute"/>
        <w:rPr>
          <w:rFonts w:ascii="TH SarabunPSK" w:eastAsia="AngsanaUPC,Bold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นักศึกษาสามารถนำหลัก</w:t>
      </w:r>
      <w:r w:rsidRPr="007B54C3">
        <w:rPr>
          <w:rFonts w:ascii="TH SarabunPSK" w:eastAsia="AngsanaUPC,Bold" w:hAnsi="TH SarabunPSK" w:cs="TH SarabunPSK"/>
          <w:sz w:val="32"/>
          <w:szCs w:val="32"/>
          <w:cs/>
        </w:rPr>
        <w:t>เศรษฐกิจประเทศไทยสำหรับครู</w:t>
      </w:r>
      <w:r w:rsidRPr="007B54C3">
        <w:rPr>
          <w:rFonts w:ascii="TH SarabunPSK" w:hAnsi="TH SarabunPSK" w:cs="TH SarabunPSK"/>
          <w:sz w:val="32"/>
          <w:szCs w:val="32"/>
          <w:cs/>
        </w:rPr>
        <w:t>กับการครองตนพุทธธรรมกับการครองคนพุทธธรรมกับการครองงานมาใช้ได้</w:t>
      </w:r>
    </w:p>
    <w:p w:rsidR="0045754C" w:rsidRPr="007B54C3" w:rsidRDefault="00203FDB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5754C" w:rsidRPr="007B54C3">
        <w:rPr>
          <w:rFonts w:ascii="TH SarabunPSK" w:hAnsi="TH SarabunPSK" w:cs="TH SarabunPSK"/>
          <w:b/>
          <w:bCs/>
          <w:sz w:val="32"/>
          <w:szCs w:val="32"/>
          <w:cs/>
        </w:rPr>
        <w:t>.๒  วิธีการสอน และพัฒนาทักษะการเรียนรู้ในศตวรรษที่ ๒๑</w:t>
      </w:r>
    </w:p>
    <w:p w:rsidR="0045754C" w:rsidRPr="007B54C3" w:rsidRDefault="0045754C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- ให้นักศึกษาทำงานกลุ่มและนำเสนอจากประสบการณ์ตรง</w:t>
      </w:r>
    </w:p>
    <w:p w:rsidR="0045754C" w:rsidRPr="007B54C3" w:rsidRDefault="0045754C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- อภิปรายกรณีศึกษาร่วมกันในชั้นเรียน</w:t>
      </w:r>
    </w:p>
    <w:p w:rsidR="00203FDB" w:rsidRDefault="0045754C" w:rsidP="004575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- ให้นักศึกษายกตัวอย่างประสบการณ์และเหตุการณ์จริงที่เกิดขึ้นในชีวิต ระหว่างการเรียน</w:t>
      </w:r>
    </w:p>
    <w:p w:rsidR="0045754C" w:rsidRPr="007B54C3" w:rsidRDefault="00203FDB" w:rsidP="004575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54C" w:rsidRPr="007B54C3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45754C" w:rsidRPr="007B54C3" w:rsidRDefault="00203FDB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</w:t>
      </w:r>
      <w:r w:rsidR="0045754C" w:rsidRPr="007B54C3">
        <w:rPr>
          <w:rFonts w:ascii="TH SarabunPSK" w:hAnsi="TH SarabunPSK" w:cs="TH SarabunPSK"/>
          <w:b/>
          <w:bCs/>
          <w:sz w:val="32"/>
          <w:szCs w:val="32"/>
          <w:cs/>
        </w:rPr>
        <w:t>.๓  วิธีการประเมินผล</w:t>
      </w:r>
    </w:p>
    <w:p w:rsidR="0045754C" w:rsidRPr="007B54C3" w:rsidRDefault="0045754C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- ประเมินจากการอภิปรายกรณีศึกษาร่วมกันในชั้นเรียน</w:t>
      </w:r>
    </w:p>
    <w:p w:rsidR="0045754C" w:rsidRPr="0045754C" w:rsidRDefault="0045754C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- ประเมินจากการทำงานกลุ่มและนำเสนอจากประสบการณ์ตรง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๒. ความรู้</w:t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,ทักษะด้านการสร้างสรรค์ และนวัตกรรม</w:t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 xml:space="preserve"> (Creativity and Innovation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ab/>
        <w:t>๒.๑  ความรู้ที่ต้องได้รับ</w:t>
      </w:r>
    </w:p>
    <w:p w:rsidR="0045754C" w:rsidRPr="007B54C3" w:rsidRDefault="0045754C" w:rsidP="0045754C">
      <w:pPr>
        <w:spacing w:after="0" w:line="240" w:lineRule="auto"/>
        <w:ind w:left="1440"/>
        <w:jc w:val="thaiDistribute"/>
        <w:rPr>
          <w:rFonts w:ascii="TH SarabunPSK" w:eastAsia="AngsanaUPC,Bold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นักศึกษามีความรู้เรื่อง</w:t>
      </w:r>
      <w:r w:rsidRPr="007B54C3">
        <w:rPr>
          <w:rFonts w:ascii="TH SarabunPSK" w:eastAsia="AngsanaUPC,Bold" w:hAnsi="TH SarabunPSK" w:cs="TH SarabunPSK"/>
          <w:sz w:val="32"/>
          <w:szCs w:val="32"/>
          <w:cs/>
        </w:rPr>
        <w:t>เศรษฐกิจประเทศไทยสำหรับครู</w:t>
      </w:r>
    </w:p>
    <w:p w:rsidR="0045754C" w:rsidRPr="007B54C3" w:rsidRDefault="0045754C" w:rsidP="0045754C">
      <w:pPr>
        <w:spacing w:after="0" w:line="240" w:lineRule="auto"/>
        <w:ind w:left="1440"/>
        <w:jc w:val="thaiDistribute"/>
        <w:rPr>
          <w:rFonts w:ascii="TH SarabunPSK" w:eastAsia="AngsanaUPC,Bold" w:hAnsi="TH SarabunPSK" w:cs="TH SarabunPSK"/>
          <w:sz w:val="32"/>
          <w:szCs w:val="32"/>
        </w:rPr>
      </w:pPr>
      <w:r w:rsidRPr="007B54C3">
        <w:rPr>
          <w:rFonts w:ascii="TH SarabunPSK" w:eastAsia="AngsanaUPC,Bold" w:hAnsi="TH SarabunPSK" w:cs="TH SarabunPSK"/>
          <w:sz w:val="32"/>
          <w:szCs w:val="32"/>
        </w:rPr>
        <w:t>-</w:t>
      </w:r>
      <w:r w:rsidRPr="007B54C3">
        <w:rPr>
          <w:rFonts w:ascii="TH SarabunPSK" w:eastAsia="AngsanaUPC,Bold" w:hAnsi="TH SarabunPSK" w:cs="TH SarabunPSK"/>
          <w:sz w:val="32"/>
          <w:szCs w:val="32"/>
          <w:cs/>
        </w:rPr>
        <w:t>นักศึกษามีความรู้หลักการดำเนินชีวิต หน้าที่ ความรับผิดชอบในเรื่องเศรษฐกิจประเทศไทยสำหรับครู</w:t>
      </w:r>
    </w:p>
    <w:p w:rsidR="0045754C" w:rsidRPr="007B54C3" w:rsidRDefault="0045754C" w:rsidP="0045754C">
      <w:pPr>
        <w:spacing w:after="0" w:line="240" w:lineRule="auto"/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B54C3">
        <w:rPr>
          <w:rFonts w:ascii="TH SarabunPSK" w:eastAsia="AngsanaUPC,Bold" w:hAnsi="TH SarabunPSK" w:cs="TH SarabunPSK"/>
          <w:sz w:val="32"/>
          <w:szCs w:val="32"/>
        </w:rPr>
        <w:t>-</w:t>
      </w:r>
      <w:r w:rsidRPr="007B54C3">
        <w:rPr>
          <w:rFonts w:ascii="TH SarabunPSK" w:eastAsia="AngsanaUPC,Bold" w:hAnsi="TH SarabunPSK" w:cs="TH SarabunPSK"/>
          <w:sz w:val="32"/>
          <w:szCs w:val="32"/>
          <w:cs/>
        </w:rPr>
        <w:t>นักศึกษามีความรู้เรื่อง</w:t>
      </w:r>
      <w:r w:rsidRPr="007B54C3">
        <w:rPr>
          <w:rFonts w:ascii="TH SarabunPSK" w:eastAsia="AngsanaNew-Bold" w:hAnsi="TH SarabunPSK" w:cs="TH SarabunPSK"/>
          <w:sz w:val="32"/>
          <w:szCs w:val="32"/>
          <w:cs/>
        </w:rPr>
        <w:t>ขั้นตอน วิธีการปฏิบัติตนเมื่อจะสร้างสิทธิ และปฏิบัติตามหน้าที่ และการให้คำแนะนำผู้อื่นที่อยู่ในสังคมได้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๒.๒  วิธีการสอน และพัฒนาทักษะการเรียนรู้ในศตวรรษที่ ๒๑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  <w:cs/>
        </w:rPr>
        <w:t>- อภิปรายกรณีศึกษาร่วมกันในชั้นเรียน</w:t>
      </w:r>
    </w:p>
    <w:p w:rsidR="0045754C" w:rsidRPr="007B54C3" w:rsidRDefault="0045754C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- ให้นักศึกษาแสดงแสดงบทบาทสมมุติ</w:t>
      </w:r>
    </w:p>
    <w:p w:rsidR="0045754C" w:rsidRPr="007B54C3" w:rsidRDefault="0045754C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- ให้นักศึกษาทำงานกลุ่มและนำเสนอจากประสบการณ์ตรง</w:t>
      </w:r>
    </w:p>
    <w:p w:rsidR="0045754C" w:rsidRPr="007B54C3" w:rsidRDefault="0045754C" w:rsidP="004575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- สอดแทรกประสบการณ์และเหตุการณ์จริงที่เกิดขึ้นในชีวิต ระหว่างการเรียนการสอน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ab/>
        <w:t>๒.๓  วิธีการประเมินผล</w:t>
      </w:r>
    </w:p>
    <w:p w:rsidR="0045754C" w:rsidRPr="007B54C3" w:rsidRDefault="0045754C" w:rsidP="0045754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ทดสอบย่อย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สอบกลางภาค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สอบปลายภาค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ด้วยข้อสอบที่เน้นการวัดหลักการและทฤษฎี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7B54C3">
        <w:rPr>
          <w:rFonts w:ascii="TH SarabunPSK" w:eastAsia="BrowalliaNew-Bold" w:hAnsi="TH SarabunPSK" w:cs="TH SarabunPSK"/>
          <w:sz w:val="32"/>
          <w:szCs w:val="32"/>
        </w:rPr>
        <w:tab/>
      </w:r>
      <w:r w:rsidRPr="007B54C3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สอบปฏิบัติ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โดยการนำเสนองานที่ร่วมกันวิเคราะห์</w:t>
      </w:r>
    </w:p>
    <w:p w:rsidR="0045754C" w:rsidRPr="0045754C" w:rsidRDefault="0045754C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ประเมินจากประสิทธิผลของการค้นคว้าและรายงาน</w:t>
      </w:r>
    </w:p>
    <w:p w:rsidR="00203FDB" w:rsidRDefault="00203FDB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4F65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. คุณธรรม จริยธรรม,ทักษะด้านความเข้าใจความต่างวัฒนธรรม ต่างกระบวนทัศน์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</w:rPr>
        <w:t xml:space="preserve"> (Cross-cultural Understanding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04F65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.๑  คุณธรรม จริยธรรมที่ต้องพัฒนาวิธีการสอน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eastAsia="BrowalliaNew" w:hAnsi="TH SarabunPSK" w:cs="TH SarabunPSK"/>
          <w:sz w:val="32"/>
          <w:szCs w:val="32"/>
          <w:cs/>
        </w:rPr>
        <w:t>พัฒนาผู้เรียนให้มีความรู้เรื่องสิทธิมุษยชนที่สามารถนำไปใช้ในการดำเนินชีวิตได้จริงเนื่อง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eastAsia="BrowalliaNew" w:hAnsi="TH SarabunPSK" w:cs="TH SarabunPSK"/>
          <w:sz w:val="32"/>
          <w:szCs w:val="32"/>
          <w:cs/>
        </w:rPr>
        <w:t>ด้วยโดยเนื้อหาว่าด้วยหลักคุณธรรมจริยธรรมอยู่แล้วฉะนั้นจริงเป็นการพัฒนาในเรื่องของการให้รู้จริงโดยมีคุณธรรมจริยธรรมตามคุณสมบัติหลักสูตร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ตระหนักในคุณค่าและคุณธรรม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เสียสละ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และซื่อสัตย์สุจริต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ตรงต่อเวลา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และความรับผิดชอบต่อตนเองและสังคม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เคารพกฎระเบียบและข้อบังคับต่าง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ขององค์กรและสังคม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004F65" w:rsidRPr="007B54C3" w:rsidRDefault="00004F65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มีจิตสาธารณะ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ช่วยเหลือผู้อื่นโดยไม่หวังผลตอบแทน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754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.๒  พัฒนาทักษะการเรียนรู้ในศตวรรษที่ ๒๑</w:t>
      </w:r>
    </w:p>
    <w:p w:rsidR="00004F65" w:rsidRPr="007B54C3" w:rsidRDefault="00004F65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 xml:space="preserve">- </w:t>
      </w:r>
      <w:r w:rsidRPr="007B54C3">
        <w:rPr>
          <w:rFonts w:ascii="TH SarabunPSK" w:hAnsi="TH SarabunPSK" w:cs="TH SarabunPSK"/>
          <w:sz w:val="32"/>
          <w:szCs w:val="32"/>
          <w:cs/>
        </w:rPr>
        <w:t>สอดแทรกประสบการณ์และเหตุการณ์จริงที่เกิดขึ้นในชีวิต ระหว่างการเรียนการสอน</w:t>
      </w:r>
    </w:p>
    <w:p w:rsidR="00004F65" w:rsidRPr="007B54C3" w:rsidRDefault="00004F65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 xml:space="preserve">- </w:t>
      </w:r>
      <w:r w:rsidRPr="007B54C3">
        <w:rPr>
          <w:rFonts w:ascii="TH SarabunPSK" w:hAnsi="TH SarabunPSK" w:cs="TH SarabunPSK"/>
          <w:sz w:val="32"/>
          <w:szCs w:val="32"/>
          <w:cs/>
        </w:rPr>
        <w:t>อภิปรายกรณีศึกษาร่วมกันในชั้นเรียน</w:t>
      </w:r>
    </w:p>
    <w:p w:rsidR="00004F65" w:rsidRPr="007B54C3" w:rsidRDefault="00004F65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 xml:space="preserve">- </w:t>
      </w:r>
      <w:r w:rsidRPr="007B54C3">
        <w:rPr>
          <w:rFonts w:ascii="TH SarabunPSK" w:hAnsi="TH SarabunPSK" w:cs="TH SarabunPSK"/>
          <w:sz w:val="32"/>
          <w:szCs w:val="32"/>
          <w:cs/>
        </w:rPr>
        <w:t>ให้นักศึกษาแสดงแสดงบทบาทสมมุติ</w:t>
      </w:r>
    </w:p>
    <w:p w:rsidR="00004F65" w:rsidRPr="007B54C3" w:rsidRDefault="00004F65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 xml:space="preserve">- </w:t>
      </w:r>
      <w:r w:rsidRPr="007B54C3">
        <w:rPr>
          <w:rFonts w:ascii="TH SarabunPSK" w:hAnsi="TH SarabunPSK" w:cs="TH SarabunPSK"/>
          <w:sz w:val="32"/>
          <w:szCs w:val="32"/>
          <w:cs/>
        </w:rPr>
        <w:t>ให้นักศึกษาทำงานกลุ่มและนำเสนอจากประสบการณ์ตรง</w:t>
      </w:r>
    </w:p>
    <w:p w:rsidR="00004F65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.๓  วิธีการประเมินผล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พฤติกรรมการเข้าเรียน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การส่งงานที่ได้รับมอบหมายตามขอบเขตที่ให้และตรงต่อเวลา</w:t>
      </w:r>
    </w:p>
    <w:p w:rsidR="0045754C" w:rsidRPr="0045754C" w:rsidRDefault="00004F65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7B54C3">
        <w:rPr>
          <w:rFonts w:ascii="TH SarabunPSK" w:eastAsia="BrowalliaNew-Bold" w:hAnsi="TH SarabunPSK" w:cs="TH SarabunPSK"/>
          <w:sz w:val="32"/>
          <w:szCs w:val="32"/>
        </w:rPr>
        <w:tab/>
      </w:r>
      <w:r w:rsidRPr="007B54C3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การช่วยเหลือแบ่งบันและการให้เกียรติเพื่อนร่วมชั้นเรียน</w:t>
      </w:r>
    </w:p>
    <w:p w:rsidR="00203FDB" w:rsidRDefault="00203FDB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ทักษะด้านความร่วมมือ การทำงานเป็นทีม และภาวะ</w:t>
      </w:r>
      <w:r w:rsidR="0045754C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</w:t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 xml:space="preserve"> (Collaboration, Teamwork and Leadership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ab/>
        <w:t>๔.๑  ทักษะความสัมพันธ์ระหว่างบุคคลและความรับผิดชอบที่ต้องพัฒนา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004F65" w:rsidRPr="007B54C3" w:rsidRDefault="00004F65" w:rsidP="004575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พัฒนาการเรียนรู้ด้วยตนเอง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และมีความรับผิดชอบในงานที่มอบหมายให้ครบถ้วนตามกำหนดเวลา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๔.๒  วิธีการสอนและพัฒนาทักษะการเรียนรู้ในศตวรรษที่ ๒๑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ให้ผู้เรียนมีส่วนร่วมในการวิเคราะห์กรณีศึกษา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การทำแบบฝึกหัดร่วมกัน</w:t>
      </w:r>
    </w:p>
    <w:p w:rsidR="00004F65" w:rsidRPr="007B54C3" w:rsidRDefault="00004F65" w:rsidP="004575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มอบหมายการบ้านให้ผู้เรียนกลับไปค้นคว้า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หาข้อมูลเพิ่มเติมหรือจากแหล่งข้อมูลที่ผู้สอนแนะนำ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ab/>
        <w:t>๔.๓  วิธีการประเมินผล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สังเกตการทำกิจกรรมกลุ่มและการนำเสนองานหน้าชั้นเรียน</w:t>
      </w:r>
    </w:p>
    <w:p w:rsidR="00203FDB" w:rsidRDefault="00203FDB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754C" w:rsidRDefault="00004F65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๕. ทักษะด้านการสื่อสารสารสนเทศ และรู้เท่าทันสื่อ</w:t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 xml:space="preserve"> (Communications, Information, and Media Literacy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 xml:space="preserve">๕.๑  </w:t>
      </w:r>
      <w:r w:rsidR="00D47986" w:rsidRPr="007B54C3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ทักษะด้านการสื่อสารสารสนเทศ และรู้เท่าทัน</w:t>
      </w:r>
      <w:r w:rsidR="00D47986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</w:p>
    <w:p w:rsidR="0045754C" w:rsidRDefault="0045754C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นักศึกษาสามารถ</w:t>
      </w:r>
      <w:r w:rsidR="00D47986">
        <w:rPr>
          <w:rFonts w:ascii="TH SarabunPSK" w:hAnsi="TH SarabunPSK" w:cs="TH SarabunPSK" w:hint="cs"/>
          <w:sz w:val="32"/>
          <w:szCs w:val="32"/>
          <w:cs/>
        </w:rPr>
        <w:t>แยกแยะข่าวสารความจริง และข่าวสารเท็จได้</w:t>
      </w:r>
    </w:p>
    <w:p w:rsidR="00D47986" w:rsidRPr="007B54C3" w:rsidRDefault="00D47986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-นักศึกษาสามารถใช้ภาษาไทยสื่อสารกับผู้อื่นได้เข้าใจอย่างถูกต้อง ชัดเจนและเหมาะสม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๕.๒  วิธีการสอนและพัฒนาทักษะการเรียนรู้ในศตวรรษที่ ๒๑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 xml:space="preserve">ให้นักศึกษาค้นคว้าฐานข้อมูลออนไลน์จาก </w:t>
      </w:r>
      <w:r w:rsidRPr="007B54C3">
        <w:rPr>
          <w:rFonts w:ascii="TH SarabunPSK" w:hAnsi="TH SarabunPSK" w:cs="TH SarabunPSK"/>
          <w:sz w:val="32"/>
          <w:szCs w:val="32"/>
        </w:rPr>
        <w:t>internet</w:t>
      </w:r>
    </w:p>
    <w:p w:rsidR="0045754C" w:rsidRPr="007B54C3" w:rsidRDefault="0045754C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ให้นักศึกษาสามารถส่งงานผ่านจดหมายอิเล็กทรอนิกส์ได้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ab/>
        <w:t>๕.๓  วิธีการประเมินผล</w:t>
      </w:r>
    </w:p>
    <w:p w:rsidR="0045754C" w:rsidRPr="007B54C3" w:rsidRDefault="0045754C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ab/>
      </w:r>
      <w:r w:rsidRPr="007B54C3">
        <w:rPr>
          <w:rFonts w:ascii="TH SarabunPSK" w:hAnsi="TH SarabunPSK" w:cs="TH SarabunPSK"/>
          <w:sz w:val="32"/>
          <w:szCs w:val="32"/>
          <w:cs/>
        </w:rPr>
        <w:tab/>
      </w: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 xml:space="preserve">จากข้อมูลที่นักศึกษาค้นคว้าฐานข้อมูลออนไลน์จาก </w:t>
      </w:r>
      <w:r w:rsidRPr="007B54C3">
        <w:rPr>
          <w:rFonts w:ascii="TH SarabunPSK" w:hAnsi="TH SarabunPSK" w:cs="TH SarabunPSK"/>
          <w:sz w:val="32"/>
          <w:szCs w:val="32"/>
        </w:rPr>
        <w:t>internet</w:t>
      </w:r>
    </w:p>
    <w:p w:rsidR="0045754C" w:rsidRPr="0045754C" w:rsidRDefault="0045754C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จากการที่นักศึกษาส่งงานผ่านจดหมายอิเล็กทรอนิกส์ได้</w:t>
      </w:r>
    </w:p>
    <w:p w:rsidR="00203FDB" w:rsidRDefault="00203FDB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4F65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ทักษะด้านคอมพิวเตอร์ และเทคโนโลยีสารสนเทศและการสื่อสาร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</w:rPr>
        <w:t xml:space="preserve"> (Computing and ICT Literacy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04F65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 xml:space="preserve">.๑  </w:t>
      </w:r>
      <w:r w:rsidR="00D47986" w:rsidRPr="007B54C3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ทักษะด้านคอมพิวเตอร์ และเทคโนโลยีสารสนเทศและการสื่อสาร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 xml:space="preserve">นักศึกษาสามารถค้นคว้าฐานข้อมูลออนไลน์จาก </w:t>
      </w:r>
      <w:r w:rsidRPr="007B54C3">
        <w:rPr>
          <w:rFonts w:ascii="TH SarabunPSK" w:hAnsi="TH SarabunPSK" w:cs="TH SarabunPSK"/>
          <w:sz w:val="32"/>
          <w:szCs w:val="32"/>
        </w:rPr>
        <w:t>internet</w:t>
      </w:r>
    </w:p>
    <w:p w:rsidR="00004F65" w:rsidRPr="007B54C3" w:rsidRDefault="00004F65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นักศึกษาสามารถส่งงานผ่านจดหมายอิเล็กทรอนิกส์ได้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45754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.๒  วิธีการสอนและพัฒนาทักษะการเรียนรู้ในศตวรรษที่ ๒๑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 xml:space="preserve">ให้นักศึกษาค้นคว้าฐานข้อมูลออนไลน์จาก </w:t>
      </w:r>
      <w:r w:rsidRPr="007B54C3">
        <w:rPr>
          <w:rFonts w:ascii="TH SarabunPSK" w:hAnsi="TH SarabunPSK" w:cs="TH SarabunPSK"/>
          <w:sz w:val="32"/>
          <w:szCs w:val="32"/>
        </w:rPr>
        <w:t>internet</w:t>
      </w:r>
    </w:p>
    <w:p w:rsidR="00004F65" w:rsidRPr="007B54C3" w:rsidRDefault="00004F65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ให้นักศึกษาสามารถส่งงานผ่านจดหมายอิเล็กทรอนิกส์ได้</w:t>
      </w:r>
    </w:p>
    <w:p w:rsidR="00004F65" w:rsidRPr="007B54C3" w:rsidRDefault="0045754C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๖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.๓  วิธีการประเมินผล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ab/>
      </w:r>
      <w:r w:rsidRPr="007B54C3">
        <w:rPr>
          <w:rFonts w:ascii="TH SarabunPSK" w:hAnsi="TH SarabunPSK" w:cs="TH SarabunPSK"/>
          <w:sz w:val="32"/>
          <w:szCs w:val="32"/>
          <w:cs/>
        </w:rPr>
        <w:tab/>
      </w: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 xml:space="preserve">จากข้อมูลที่นักศึกษาค้นคว้าฐานข้อมูลออนไลน์จาก </w:t>
      </w:r>
      <w:r w:rsidRPr="007B54C3">
        <w:rPr>
          <w:rFonts w:ascii="TH SarabunPSK" w:hAnsi="TH SarabunPSK" w:cs="TH SarabunPSK"/>
          <w:sz w:val="32"/>
          <w:szCs w:val="32"/>
        </w:rPr>
        <w:t>internet</w:t>
      </w:r>
    </w:p>
    <w:p w:rsidR="0045754C" w:rsidRPr="0045754C" w:rsidRDefault="00004F65" w:rsidP="004575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>-</w:t>
      </w:r>
      <w:r w:rsidRPr="007B54C3">
        <w:rPr>
          <w:rFonts w:ascii="TH SarabunPSK" w:hAnsi="TH SarabunPSK" w:cs="TH SarabunPSK"/>
          <w:sz w:val="32"/>
          <w:szCs w:val="32"/>
          <w:cs/>
        </w:rPr>
        <w:t>จากการที่นักศึกษาส่งงานผ่านจดหมายอิเล็กทรอนิกส์ได้</w:t>
      </w:r>
    </w:p>
    <w:p w:rsidR="00203FDB" w:rsidRDefault="00203FDB" w:rsidP="004575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4F65" w:rsidRPr="007B54C3" w:rsidRDefault="0045754C" w:rsidP="004575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7B54C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ด้านทักษะการจัดการเรียนรู้,ทักษะอาชีพ และทักษะการเรียนรู้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</w:rPr>
        <w:t xml:space="preserve"> (Career and Learning Skills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04F65" w:rsidRPr="007B54C3" w:rsidRDefault="0045754C" w:rsidP="004575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ด้านทักษะการจัดการเรียนรู้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 xml:space="preserve">- </w:t>
      </w:r>
      <w:r w:rsidRPr="007B54C3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ทางการ</w:t>
      </w:r>
      <w:r w:rsidRPr="007B54C3">
        <w:rPr>
          <w:rFonts w:ascii="TH SarabunPSK" w:hAnsi="TH SarabunPSK" w:cs="TH SarabunPSK"/>
          <w:sz w:val="32"/>
          <w:szCs w:val="32"/>
        </w:rPr>
        <w:t xml:space="preserve"> (Formal) </w:t>
      </w:r>
      <w:r w:rsidRPr="007B54C3">
        <w:rPr>
          <w:rFonts w:ascii="TH SarabunPSK" w:hAnsi="TH SarabunPSK" w:cs="TH SarabunPSK"/>
          <w:sz w:val="32"/>
          <w:szCs w:val="32"/>
          <w:cs/>
        </w:rPr>
        <w:t>รูปแบบกึ่งทางการ</w:t>
      </w:r>
      <w:r w:rsidRPr="007B54C3">
        <w:rPr>
          <w:rFonts w:ascii="TH SarabunPSK" w:hAnsi="TH SarabunPSK" w:cs="TH SarabunPSK"/>
          <w:sz w:val="32"/>
          <w:szCs w:val="32"/>
        </w:rPr>
        <w:t xml:space="preserve"> (Non-formal)</w:t>
      </w:r>
      <w:r w:rsidRPr="007B54C3">
        <w:rPr>
          <w:rFonts w:ascii="TH SarabunPSK" w:hAnsi="TH SarabunPSK" w:cs="TH SarabunPSK"/>
          <w:sz w:val="32"/>
          <w:szCs w:val="32"/>
          <w:cs/>
        </w:rPr>
        <w:t xml:space="preserve"> และรูปแบบไม่เป็นทางการ</w:t>
      </w:r>
      <w:r w:rsidRPr="007B54C3">
        <w:rPr>
          <w:rFonts w:ascii="TH SarabunPSK" w:hAnsi="TH SarabunPSK" w:cs="TH SarabunPSK"/>
          <w:sz w:val="32"/>
          <w:szCs w:val="32"/>
        </w:rPr>
        <w:t xml:space="preserve"> (Informal) </w:t>
      </w:r>
      <w:r w:rsidRPr="007B54C3"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 xml:space="preserve">- </w:t>
      </w:r>
      <w:r w:rsidRPr="007B54C3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  <w:cs/>
        </w:rPr>
        <w:t>ความสามารถพิเศษ</w:t>
      </w:r>
      <w:r w:rsidRPr="007B54C3">
        <w:rPr>
          <w:rFonts w:ascii="TH SarabunPSK" w:hAnsi="TH SarabunPSK" w:cs="TH SarabunPSK"/>
          <w:sz w:val="32"/>
          <w:szCs w:val="32"/>
        </w:rPr>
        <w:t xml:space="preserve"> </w:t>
      </w:r>
      <w:r w:rsidRPr="007B54C3">
        <w:rPr>
          <w:rFonts w:ascii="TH SarabunPSK" w:hAnsi="TH SarabunPSK" w:cs="TH SarabunPSK"/>
          <w:sz w:val="32"/>
          <w:szCs w:val="32"/>
          <w:cs/>
        </w:rPr>
        <w:t>ที่มีความสามารถปานกลาง</w:t>
      </w:r>
      <w:r w:rsidRPr="007B54C3">
        <w:rPr>
          <w:rFonts w:ascii="TH SarabunPSK" w:hAnsi="TH SarabunPSK" w:cs="TH SarabunPSK"/>
          <w:sz w:val="32"/>
          <w:szCs w:val="32"/>
        </w:rPr>
        <w:t xml:space="preserve"> </w:t>
      </w:r>
      <w:r w:rsidRPr="007B54C3">
        <w:rPr>
          <w:rFonts w:ascii="TH SarabunPSK" w:hAnsi="TH SarabunPSK" w:cs="TH SarabunPSK"/>
          <w:sz w:val="32"/>
          <w:szCs w:val="32"/>
          <w:cs/>
        </w:rPr>
        <w:t>และที่มีความต้องการพิเศษอย่างมีนวัตกรรม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 xml:space="preserve">- </w:t>
      </w:r>
      <w:r w:rsidRPr="007B54C3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มีความเชี่ยวชาญในการจัดการเรียนรู้ในวิชาเอกสังคมศึกษาอย่างบูรณาการ</w:t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="0045754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54C3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วิธีการสอนและพัฒนาทักษะการเรียนรู้ในศตวรรษที่ ๒๑</w:t>
      </w:r>
    </w:p>
    <w:p w:rsidR="00004F65" w:rsidRPr="007B54C3" w:rsidRDefault="00004F65" w:rsidP="00457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จัดกิจกรรมกลุ่มในการวิเคราะห์ตามหัวข้อที่กำหนด</w:t>
      </w:r>
      <w:r w:rsidRPr="007B54C3">
        <w:rPr>
          <w:rFonts w:ascii="TH SarabunPSK" w:hAnsi="TH SarabunPSK" w:cs="TH SarabunPSK"/>
          <w:sz w:val="32"/>
          <w:szCs w:val="32"/>
          <w:cs/>
        </w:rPr>
        <w:t>ในรูปแบบงานกลุ่มและงานเดี่ยว</w:t>
      </w:r>
    </w:p>
    <w:p w:rsidR="00004F65" w:rsidRPr="007B54C3" w:rsidRDefault="0045754C" w:rsidP="004575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4F65" w:rsidRPr="007B54C3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b/>
          <w:bCs/>
          <w:sz w:val="32"/>
          <w:szCs w:val="32"/>
        </w:rPr>
        <w:tab/>
      </w:r>
      <w:r w:rsidRPr="007B54C3">
        <w:rPr>
          <w:rFonts w:ascii="TH SarabunPSK" w:hAnsi="TH SarabunPSK" w:cs="TH SarabunPSK"/>
          <w:b/>
          <w:bCs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ประเมินตนเอง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และเพื่อน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ด้วยแบบฟอร์มที่กำหนด</w:t>
      </w:r>
    </w:p>
    <w:p w:rsidR="00004F65" w:rsidRPr="007B54C3" w:rsidRDefault="00004F65" w:rsidP="0045754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รายงานที่นำเสนอ</w:t>
      </w:r>
      <w:r w:rsidRPr="007B54C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พฤติกรรมการทำงานเป็นทีม</w:t>
      </w:r>
    </w:p>
    <w:p w:rsidR="00004F65" w:rsidRDefault="00004F65" w:rsidP="0045754C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7B54C3">
        <w:rPr>
          <w:rFonts w:ascii="TH SarabunPSK" w:hAnsi="TH SarabunPSK" w:cs="TH SarabunPSK"/>
          <w:sz w:val="32"/>
          <w:szCs w:val="32"/>
        </w:rPr>
        <w:tab/>
      </w:r>
      <w:r w:rsidRPr="007B54C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B54C3">
        <w:rPr>
          <w:rFonts w:ascii="TH SarabunPSK" w:eastAsia="BrowalliaNew" w:hAnsi="TH SarabunPSK" w:cs="TH SarabunPSK"/>
          <w:sz w:val="32"/>
          <w:szCs w:val="32"/>
          <w:cs/>
        </w:rPr>
        <w:t>รายงานการศึกษาด้วยตนเอง</w:t>
      </w:r>
    </w:p>
    <w:p w:rsidR="0045754C" w:rsidRDefault="0045754C" w:rsidP="0045754C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45754C" w:rsidRDefault="0045754C" w:rsidP="0045754C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45754C" w:rsidRDefault="0045754C" w:rsidP="0045754C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45754C" w:rsidRPr="0045754C" w:rsidRDefault="0045754C" w:rsidP="0045754C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FE0780" w:rsidRPr="00FE0780" w:rsidRDefault="00FE0780" w:rsidP="00FE0780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FE0780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หมวดที่ ๕   แผนการสอนและการประเมินผล</w:t>
      </w:r>
    </w:p>
    <w:p w:rsidR="00FE0780" w:rsidRPr="007B54C3" w:rsidRDefault="00FE0780" w:rsidP="007B54C3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50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D450C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D450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566"/>
        <w:gridCol w:w="851"/>
        <w:gridCol w:w="3313"/>
        <w:gridCol w:w="1648"/>
      </w:tblGrid>
      <w:tr w:rsidR="00FE0780" w:rsidRPr="00BA2084" w:rsidTr="00965A66">
        <w:tc>
          <w:tcPr>
            <w:tcW w:w="864" w:type="dxa"/>
            <w:shd w:val="clear" w:color="auto" w:fill="0070C0"/>
            <w:vAlign w:val="center"/>
          </w:tcPr>
          <w:p w:rsidR="00FE0780" w:rsidRPr="00BA2084" w:rsidRDefault="00FE0780" w:rsidP="002470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66" w:type="dxa"/>
            <w:shd w:val="clear" w:color="auto" w:fill="0070C0"/>
            <w:vAlign w:val="center"/>
          </w:tcPr>
          <w:p w:rsidR="00FE0780" w:rsidRPr="00BA2084" w:rsidRDefault="00FE0780" w:rsidP="002470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51" w:type="dxa"/>
            <w:shd w:val="clear" w:color="auto" w:fill="0070C0"/>
            <w:vAlign w:val="center"/>
          </w:tcPr>
          <w:p w:rsidR="00FE0780" w:rsidRPr="00BA2084" w:rsidRDefault="00FE0780" w:rsidP="002470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313" w:type="dxa"/>
            <w:shd w:val="clear" w:color="auto" w:fill="0070C0"/>
            <w:vAlign w:val="center"/>
          </w:tcPr>
          <w:p w:rsidR="00FE0780" w:rsidRPr="00BA2084" w:rsidRDefault="00FE0780" w:rsidP="002470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48" w:type="dxa"/>
            <w:shd w:val="clear" w:color="auto" w:fill="0070C0"/>
            <w:vAlign w:val="center"/>
          </w:tcPr>
          <w:p w:rsidR="00FE0780" w:rsidRPr="00BA2084" w:rsidRDefault="00FE0780" w:rsidP="002470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208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FE0780" w:rsidRPr="00BA2084" w:rsidTr="00965A66">
        <w:tc>
          <w:tcPr>
            <w:tcW w:w="864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66" w:type="dxa"/>
            <w:shd w:val="clear" w:color="auto" w:fill="C6D9F1"/>
          </w:tcPr>
          <w:p w:rsidR="00FE0780" w:rsidRPr="00C60C39" w:rsidRDefault="00FE0780" w:rsidP="00D82089">
            <w:pPr>
              <w:shd w:val="clear" w:color="auto" w:fill="C6D9F1"/>
              <w:spacing w:after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60C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ชี้แจงคำอธิบายรายวิชา ทำความเข้าและเป้าหมายการศึกษาของรายวิชา</w:t>
            </w:r>
          </w:p>
        </w:tc>
        <w:tc>
          <w:tcPr>
            <w:tcW w:w="851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ฟังการบรรยาย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</w:t>
            </w:r>
          </w:p>
          <w:p w:rsidR="00FE0780" w:rsidRPr="00BA2084" w:rsidRDefault="00FE0780" w:rsidP="00D82089">
            <w:pPr>
              <w:shd w:val="clear" w:color="auto" w:fill="C6D9F1"/>
              <w:spacing w:after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A208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ทดสอบก่อนเรียน</w:t>
            </w:r>
          </w:p>
        </w:tc>
        <w:tc>
          <w:tcPr>
            <w:tcW w:w="1648" w:type="dxa"/>
            <w:vMerge w:val="restart"/>
            <w:shd w:val="clear" w:color="auto" w:fill="C6D9F1"/>
          </w:tcPr>
          <w:p w:rsidR="00B4638E" w:rsidRDefault="00B4638E" w:rsidP="00D82089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ดร.วรพรรณ </w:t>
            </w:r>
          </w:p>
          <w:p w:rsidR="00FE0780" w:rsidRPr="00BA2084" w:rsidRDefault="00B4638E" w:rsidP="00D82089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ขาวประทุม</w:t>
            </w:r>
          </w:p>
        </w:tc>
      </w:tr>
      <w:tr w:rsidR="00FE0780" w:rsidRPr="00BA2084" w:rsidTr="00965A66">
        <w:tc>
          <w:tcPr>
            <w:tcW w:w="864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566" w:type="dxa"/>
            <w:shd w:val="clear" w:color="auto" w:fill="C6D9F1"/>
          </w:tcPr>
          <w:p w:rsidR="00FE0780" w:rsidRPr="004C7B8B" w:rsidRDefault="00FE0780" w:rsidP="00D8208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 ความสำ</w:t>
            </w: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คัญ</w:t>
            </w:r>
          </w:p>
          <w:p w:rsidR="00FE0780" w:rsidRPr="00C60C39" w:rsidRDefault="00FE0780" w:rsidP="00D82089">
            <w:pPr>
              <w:shd w:val="clear" w:color="auto" w:fill="C6D9F1"/>
              <w:autoSpaceDE w:val="0"/>
              <w:autoSpaceDN w:val="0"/>
              <w:adjustRightInd w:val="0"/>
              <w:spacing w:after="0"/>
              <w:rPr>
                <w:rFonts w:ascii="TH SarabunPSK" w:eastAsia="AngsanaUPC,Bold" w:hAnsi="TH SarabunPSK" w:cs="TH SarabunPSK"/>
                <w:sz w:val="32"/>
                <w:szCs w:val="32"/>
                <w:rtl/>
                <w:cs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จุดมุ่งหมายของเศรษฐกิจ</w:t>
            </w:r>
          </w:p>
        </w:tc>
        <w:tc>
          <w:tcPr>
            <w:tcW w:w="851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FE0780" w:rsidRDefault="00FE0780" w:rsidP="00D82089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แชร์ประสบการณ์ในมุมมองที่แตกต่าง</w:t>
            </w:r>
            <w:r w:rsidR="00203F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นำเสนอโดยการเล่าประสบการณ์ลงแผ่นกระดาษ</w:t>
            </w:r>
          </w:p>
          <w:p w:rsidR="00FE0780" w:rsidRDefault="00FE0780" w:rsidP="00D82089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Learning reflection</w:t>
            </w:r>
          </w:p>
          <w:p w:rsidR="00FE0780" w:rsidRPr="00BA2084" w:rsidRDefault="00FE0780" w:rsidP="00D82089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สะท้อนการเรียนรู้โดยใช้</w:t>
            </w:r>
            <w:r w:rsidRPr="009300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ปัญหาเป็นฐาน (</w:t>
            </w:r>
            <w:r w:rsidRPr="009300FA">
              <w:rPr>
                <w:rFonts w:ascii="TH SarabunPSK" w:eastAsia="Calibri" w:hAnsi="TH SarabunPSK" w:cs="TH SarabunPSK"/>
                <w:sz w:val="32"/>
                <w:szCs w:val="32"/>
              </w:rPr>
              <w:t>Problem Based Learning)</w:t>
            </w:r>
          </w:p>
        </w:tc>
        <w:tc>
          <w:tcPr>
            <w:tcW w:w="1648" w:type="dxa"/>
            <w:vMerge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FE0780" w:rsidRPr="00BA2084" w:rsidTr="00965A66">
        <w:tc>
          <w:tcPr>
            <w:tcW w:w="864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566" w:type="dxa"/>
            <w:shd w:val="clear" w:color="auto" w:fill="C6D9F1"/>
          </w:tcPr>
          <w:p w:rsidR="00FE0780" w:rsidRPr="004C7B8B" w:rsidRDefault="00FE0780" w:rsidP="00D8208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รูปแบบและข้อดี ข้อเสียของ</w:t>
            </w:r>
          </w:p>
          <w:p w:rsidR="00FE0780" w:rsidRPr="00C60C39" w:rsidRDefault="00FE0780" w:rsidP="00D82089">
            <w:pPr>
              <w:shd w:val="clear" w:color="auto" w:fill="C6D9F1"/>
              <w:spacing w:after="0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ระบบเศรษฐกิจ</w:t>
            </w:r>
          </w:p>
        </w:tc>
        <w:tc>
          <w:tcPr>
            <w:tcW w:w="851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ฟังการบรรยายศึกษา  ค้นคว้าเอกสาร  ตำรา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และแหล่งการเ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รียนรู้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0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จัดการเรียนรู้แบบเน้นประสบการณ์ (</w:t>
            </w:r>
            <w:r w:rsidRPr="009300FA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ซักถามอภิปรายแลกเปลี่ยนความคิดเห็น</w:t>
            </w:r>
          </w:p>
        </w:tc>
        <w:tc>
          <w:tcPr>
            <w:tcW w:w="1648" w:type="dxa"/>
            <w:vMerge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FE0780" w:rsidRPr="00BA2084" w:rsidTr="00965A66">
        <w:tc>
          <w:tcPr>
            <w:tcW w:w="864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566" w:type="dxa"/>
            <w:shd w:val="clear" w:color="auto" w:fill="C6D9F1"/>
          </w:tcPr>
          <w:p w:rsidR="00FE0780" w:rsidRPr="004C7B8B" w:rsidRDefault="00FE0780" w:rsidP="00D8208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รายได้ประชาชาติ</w:t>
            </w:r>
          </w:p>
          <w:p w:rsidR="00FE0780" w:rsidRPr="00C60C39" w:rsidRDefault="00FE0780" w:rsidP="00D82089">
            <w:pPr>
              <w:shd w:val="clear" w:color="auto" w:fill="C6D9F1"/>
              <w:spacing w:after="0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ฟังการบรรยายศึกษา  ค้นคว้าเอกสาร  ตำรา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และแหล่งการเ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รียนรู้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0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จัดการเรียนรู้แบบเน้นประสบการณ์ (</w:t>
            </w:r>
            <w:r w:rsidRPr="009300FA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="006314C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ซักถามอภิปรายแลกเปลี่ยนความคิดเห็น</w:t>
            </w:r>
          </w:p>
        </w:tc>
        <w:tc>
          <w:tcPr>
            <w:tcW w:w="1648" w:type="dxa"/>
            <w:vMerge/>
            <w:shd w:val="clear" w:color="auto" w:fill="C6D9F1"/>
          </w:tcPr>
          <w:p w:rsidR="00FE0780" w:rsidRPr="00BA2084" w:rsidRDefault="00FE0780" w:rsidP="00D82089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566" w:type="dxa"/>
            <w:shd w:val="clear" w:color="auto" w:fill="C6D9F1"/>
          </w:tcPr>
          <w:p w:rsidR="00B4638E" w:rsidRDefault="00B4638E" w:rsidP="00B4638E">
            <w:pPr>
              <w:shd w:val="clear" w:color="auto" w:fill="C6D9F1"/>
              <w:spacing w:after="0"/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วงจรเศรษฐกิจ</w:t>
            </w:r>
          </w:p>
          <w:p w:rsidR="00B4638E" w:rsidRPr="00C60C39" w:rsidRDefault="00B4638E" w:rsidP="00B4638E">
            <w:pPr>
              <w:shd w:val="clear" w:color="auto" w:fill="C6D9F1"/>
              <w:spacing w:after="0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โครงสร้างการผลิตและการตลาด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นักศึกษาทำแบบทดสอบท้ายบทเรียน แล้วแลกเปลี่ยนกับนักเรียนคนอื่นตรวจแบบทดสอบ ตามแนวเฉลยที่แยบไว้ท้ายบทเรียน พร้อมกับตัดสินการผ่านเกณฑ์ให้เพื่อน</w:t>
            </w:r>
          </w:p>
        </w:tc>
        <w:tc>
          <w:tcPr>
            <w:tcW w:w="1648" w:type="dxa"/>
            <w:shd w:val="clear" w:color="auto" w:fill="C6D9F1"/>
          </w:tcPr>
          <w:p w:rsidR="00B4638E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ดร.วรพรรณ 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ขาวประทุม</w:t>
            </w: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566" w:type="dxa"/>
            <w:shd w:val="clear" w:color="auto" w:fill="C6D9F1"/>
          </w:tcPr>
          <w:p w:rsidR="00B4638E" w:rsidRDefault="00B4638E" w:rsidP="00B463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ปัจจัยการผลิต</w:t>
            </w:r>
          </w:p>
          <w:p w:rsidR="00B4638E" w:rsidRPr="004C7B8B" w:rsidRDefault="00B4638E" w:rsidP="00B463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38E" w:rsidRPr="00C60C39" w:rsidRDefault="00B4638E" w:rsidP="00B4638E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401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คิด-จับคู่-แบ่งปัน (</w:t>
            </w:r>
            <w:r w:rsidRPr="00A401B3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Think-Pair-Share)  </w:t>
            </w:r>
            <w:r w:rsidRPr="00A401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ผู้สอนโยนคำถามเชิงวิเคราะห์/สังเคราะห์/ประเมินผล โดยให้เวลาผู้เรียนในการคิดหา</w:t>
            </w:r>
            <w:r w:rsidRPr="00A401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คำตอบ </w:t>
            </w:r>
            <w:r w:rsidRPr="00A401B3">
              <w:rPr>
                <w:rFonts w:ascii="TH SarabunPSK" w:eastAsia="Calibri" w:hAnsi="TH SarabunPSK" w:cs="TH SarabunPSK"/>
                <w:sz w:val="32"/>
                <w:szCs w:val="32"/>
              </w:rPr>
              <w:t xml:space="preserve">30 </w:t>
            </w:r>
            <w:r w:rsidRPr="00A401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วินาทีหรือมากกว่าขึ้นอยู่กับคำถาม อาจให้ผู้เรียนคิดไว้เฉยๆ หรือเขียนลงกระดาษก็ได้ หลังจากนั้นให้ผู้เรียนจับคู่และเล่าวิธีแก้ปัญหาของตนให้เพื่อนฟัง ช่วงเวลานี้ผู้เรียนจะต้องสรุปรวบยอดคำตอบกับคู่ของตน  ขั้นตอนสุดท้าย ผู้เรียนแต่ละคู่นำเสนอคำตอบต่อเพื่อนร่วมชั้น กิจกรรมนี้ช่วยให้ผู้เรียนได้มีส่วนร่วมในชั้นเรียนค่อนข้างทั่วถึง</w:t>
            </w:r>
          </w:p>
        </w:tc>
        <w:tc>
          <w:tcPr>
            <w:tcW w:w="1648" w:type="dxa"/>
            <w:shd w:val="clear" w:color="auto" w:fill="C6D9F1"/>
          </w:tcPr>
          <w:p w:rsidR="00B4638E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lastRenderedPageBreak/>
              <w:t xml:space="preserve">ดร.วรพรรณ 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ขาวประทุม</w:t>
            </w: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566" w:type="dxa"/>
            <w:shd w:val="clear" w:color="auto" w:fill="C6D9F1"/>
          </w:tcPr>
          <w:p w:rsidR="00B4638E" w:rsidRPr="00C60C39" w:rsidRDefault="00B4638E" w:rsidP="00B4638E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ระบบการคลังและระบบการเงิน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D82089" w:rsidRDefault="00B4638E" w:rsidP="00B4638E">
            <w:pPr>
              <w:spacing w:after="0" w:line="240" w:lineRule="auto"/>
              <w:jc w:val="thaiDistribute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ดูวีดีทัศน์เรื่อง สารคดี</w:t>
            </w: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</w:rPr>
              <w:t>เศรษฐกิจประเทศไทยสำหรับครู</w:t>
            </w:r>
          </w:p>
          <w:p w:rsidR="00B4638E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จดคำสำคัญ</w:t>
            </w:r>
          </w:p>
          <w:p w:rsidR="00B4638E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แชร์ความรู้</w:t>
            </w:r>
          </w:p>
          <w:p w:rsidR="00B4638E" w:rsidRPr="000D3B5C" w:rsidRDefault="00B4638E" w:rsidP="00B4638E">
            <w:pPr>
              <w:shd w:val="clear" w:color="auto" w:fill="C6D9F1"/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สรุปความเข้าใจ</w:t>
            </w:r>
          </w:p>
        </w:tc>
        <w:tc>
          <w:tcPr>
            <w:tcW w:w="1648" w:type="dxa"/>
            <w:shd w:val="clear" w:color="auto" w:fill="C6D9F1"/>
          </w:tcPr>
          <w:p w:rsidR="00B4638E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ดร.วรพรรณ 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ขาวประทุม</w:t>
            </w:r>
          </w:p>
        </w:tc>
      </w:tr>
      <w:tr w:rsidR="00B4638E" w:rsidRPr="00BA2084" w:rsidTr="00965A66">
        <w:trPr>
          <w:trHeight w:val="1385"/>
        </w:trPr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2566" w:type="dxa"/>
            <w:shd w:val="clear" w:color="auto" w:fill="C6D9F1"/>
          </w:tcPr>
          <w:p w:rsidR="00B4638E" w:rsidRPr="00C60C39" w:rsidRDefault="00B4638E" w:rsidP="00B4638E">
            <w:pPr>
              <w:shd w:val="clear" w:color="auto" w:fill="C6D9F1"/>
              <w:spacing w:after="0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ระบบเศรษฐกิจในประเทศไทย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นำเสนองาน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วิเคราะห์ซักถามอภิปรายแลกเปลี่ยนความคิดเห็น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จัดทำผังมโนทัศน์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mind map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48" w:type="dxa"/>
            <w:shd w:val="clear" w:color="auto" w:fill="C6D9F1"/>
          </w:tcPr>
          <w:p w:rsidR="00B4638E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ดร.วรพรรณ 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ขาวประทุม</w:t>
            </w: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566" w:type="dxa"/>
            <w:shd w:val="clear" w:color="auto" w:fill="C6D9F1"/>
          </w:tcPr>
          <w:p w:rsidR="00B4638E" w:rsidRPr="00C60C39" w:rsidRDefault="00B4638E" w:rsidP="00B4638E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C60C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ทดสอบระหว่างภาคเรียน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8" w:type="dxa"/>
            <w:shd w:val="clear" w:color="auto" w:fill="C6D9F1"/>
          </w:tcPr>
          <w:p w:rsidR="00B4638E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566" w:type="dxa"/>
            <w:shd w:val="clear" w:color="auto" w:fill="C6D9F1"/>
          </w:tcPr>
          <w:p w:rsidR="00B4638E" w:rsidRPr="00C60C39" w:rsidRDefault="00B4638E" w:rsidP="00B4638E">
            <w:pPr>
              <w:shd w:val="clear" w:color="auto" w:fill="C6D9F1"/>
              <w:spacing w:after="0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การค้าระหว่างประเทศของไทย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นำเสนองาน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วิเคราะห์ซักถามอภิปรายแลกเปลี่ยนความคิดเห็น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จัดทำผังมโนทัศน์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mind map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48" w:type="dxa"/>
            <w:shd w:val="clear" w:color="auto" w:fill="C6D9F1"/>
          </w:tcPr>
          <w:p w:rsidR="00B4638E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ดร.วรพรรณ 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ขาวประทุม</w:t>
            </w: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2566" w:type="dxa"/>
            <w:shd w:val="clear" w:color="auto" w:fill="C6D9F1"/>
          </w:tcPr>
          <w:p w:rsidR="00B4638E" w:rsidRPr="004C7B8B" w:rsidRDefault="00B4638E" w:rsidP="00B4638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การพัฒนาเศรษฐกิจ</w:t>
            </w:r>
          </w:p>
          <w:p w:rsidR="00B4638E" w:rsidRPr="00C60C39" w:rsidRDefault="00B4638E" w:rsidP="00B4638E">
            <w:pPr>
              <w:shd w:val="clear" w:color="auto" w:fill="C6D9F1"/>
              <w:autoSpaceDE w:val="0"/>
              <w:autoSpaceDN w:val="0"/>
              <w:adjustRightInd w:val="0"/>
              <w:spacing w:after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นำเสนองาน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วิเคราะห์ซักถามอภิปรายแลกเปลี่ยนความคิดเห็นแลกเปลี่ยนความคิดเห็น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จัดทำผังมโนทัศน์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mind map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48" w:type="dxa"/>
            <w:shd w:val="clear" w:color="auto" w:fill="C6D9F1"/>
          </w:tcPr>
          <w:p w:rsidR="00B4638E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ดร.วรพรรณ 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ขาวประทุม</w:t>
            </w:r>
          </w:p>
        </w:tc>
      </w:tr>
      <w:tr w:rsidR="00B4638E" w:rsidRPr="00BA2084" w:rsidTr="00965A66">
        <w:trPr>
          <w:trHeight w:val="1131"/>
        </w:trPr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bookmarkStart w:id="0" w:name="_GoBack" w:colFirst="4" w:colLast="4"/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566" w:type="dxa"/>
            <w:shd w:val="clear" w:color="auto" w:fill="C6D9F1"/>
          </w:tcPr>
          <w:p w:rsidR="00B4638E" w:rsidRPr="006314CB" w:rsidRDefault="00B4638E" w:rsidP="00B4638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แผนพัฒนาเศรษฐกิจและสังคมแห่งชาติ ฉบับที่ 1-5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6314CB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นำเสนองานวิเคราะห์ซักถามอภิปรายแลกเปลี่ยนความคิดเห็น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จัดทำผังมโนทัศน์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mind map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48" w:type="dxa"/>
            <w:vMerge w:val="restart"/>
            <w:shd w:val="clear" w:color="auto" w:fill="C6D9F1"/>
          </w:tcPr>
          <w:p w:rsidR="00B4638E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ดร.วรพรรณ 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ขาวประทุม</w:t>
            </w:r>
          </w:p>
        </w:tc>
      </w:tr>
      <w:bookmarkEnd w:id="0"/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2566" w:type="dxa"/>
            <w:shd w:val="clear" w:color="auto" w:fill="C6D9F1"/>
          </w:tcPr>
          <w:p w:rsidR="00B4638E" w:rsidRPr="006314CB" w:rsidRDefault="00B4638E" w:rsidP="00B4638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แผนพัฒนาเศรษฐกิจและสังคมแห่งชาติ ฉบับที่ 6-11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สรุปความรู้ ความเข้าใจ</w:t>
            </w:r>
          </w:p>
          <w:p w:rsidR="00B4638E" w:rsidRPr="00EF525C" w:rsidRDefault="00B4638E" w:rsidP="00B4638E">
            <w:pPr>
              <w:shd w:val="clear" w:color="auto" w:fill="C6D9F1"/>
              <w:spacing w:after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จัดทำผังมโนทัศน์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โดยแต่ละกลุ่ม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ออกมานำเสนอ 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648" w:type="dxa"/>
            <w:vMerge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2566" w:type="dxa"/>
            <w:shd w:val="clear" w:color="auto" w:fill="C6D9F1"/>
          </w:tcPr>
          <w:p w:rsidR="00B4638E" w:rsidRPr="006314CB" w:rsidRDefault="00B4638E" w:rsidP="00B4638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กระบวนการกำหนดนโยบายเศรษฐกิจในประเทศไทย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นำเสนอ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website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 การก่อตั้งหน้าที่ กิจกรรม การสนับสนุนต่างๆ ขององค์กร</w:t>
            </w:r>
          </w:p>
        </w:tc>
        <w:tc>
          <w:tcPr>
            <w:tcW w:w="1648" w:type="dxa"/>
            <w:vMerge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2566" w:type="dxa"/>
            <w:shd w:val="clear" w:color="auto" w:fill="C6D9F1"/>
          </w:tcPr>
          <w:p w:rsidR="00B4638E" w:rsidRPr="00C60C39" w:rsidRDefault="00B4638E" w:rsidP="00B4638E">
            <w:pPr>
              <w:shd w:val="clear" w:color="auto" w:fill="C6D9F1"/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7B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สรุปความรู้ ความเข้าใจ</w:t>
            </w:r>
          </w:p>
          <w:p w:rsidR="00B4638E" w:rsidRPr="00BA2084" w:rsidRDefault="00B4638E" w:rsidP="00B4638E">
            <w:pPr>
              <w:shd w:val="clear" w:color="auto" w:fill="C6D9F1"/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จัดทำผังมโนทัศน์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โดยแต่ละกลุ่มออกมานำเสนอ </w:t>
            </w:r>
            <w:r w:rsidRPr="00BA20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648" w:type="dxa"/>
            <w:vMerge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566" w:type="dxa"/>
            <w:shd w:val="clear" w:color="auto" w:fill="C6D9F1"/>
          </w:tcPr>
          <w:p w:rsidR="00B4638E" w:rsidRPr="00C60C39" w:rsidRDefault="00B4638E" w:rsidP="00B4638E">
            <w:pPr>
              <w:shd w:val="clear" w:color="auto" w:fill="C6D9F1"/>
              <w:spacing w:after="0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C3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C60C3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แนวทางการศึกษา และ 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เศรษฐกิจในประเทศไทย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F93DF9" w:rsidRDefault="00B4638E" w:rsidP="00B4638E">
            <w:pPr>
              <w:shd w:val="clear" w:color="auto" w:fill="C6D9F1"/>
              <w:spacing w:after="0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ให้นักศึกษานำผลการทดสอบก่อนเรียน และทดสอบท้ายบทเรียนมาเปรียบเทียบความก้าวหน้าของการเรียน</w:t>
            </w:r>
          </w:p>
        </w:tc>
        <w:tc>
          <w:tcPr>
            <w:tcW w:w="1648" w:type="dxa"/>
            <w:vMerge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spacing w:after="0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4638E" w:rsidRPr="00BA2084" w:rsidTr="00965A66">
        <w:tc>
          <w:tcPr>
            <w:tcW w:w="864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2566" w:type="dxa"/>
            <w:shd w:val="clear" w:color="auto" w:fill="C6D9F1"/>
          </w:tcPr>
          <w:p w:rsidR="00B4638E" w:rsidRPr="00690395" w:rsidRDefault="00B4638E" w:rsidP="00B4638E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6"/>
                <w:szCs w:val="32"/>
              </w:rPr>
            </w:pPr>
            <w:r w:rsidRPr="00690395">
              <w:rPr>
                <w:rFonts w:ascii="TH SarabunPSK" w:eastAsia="Calibri" w:hAnsi="TH SarabunPSK" w:cs="TH SarabunPSK"/>
                <w:sz w:val="36"/>
                <w:szCs w:val="32"/>
                <w:cs/>
              </w:rPr>
              <w:t>สอบปลายภาค</w:t>
            </w:r>
          </w:p>
        </w:tc>
        <w:tc>
          <w:tcPr>
            <w:tcW w:w="851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13" w:type="dxa"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8" w:type="dxa"/>
            <w:vMerge/>
            <w:shd w:val="clear" w:color="auto" w:fill="C6D9F1"/>
          </w:tcPr>
          <w:p w:rsidR="00B4638E" w:rsidRPr="00BA2084" w:rsidRDefault="00B4638E" w:rsidP="00B4638E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D82089" w:rsidRDefault="00D82089" w:rsidP="00FE0780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0780" w:rsidRDefault="00FE0780" w:rsidP="00FE0780">
      <w:pPr>
        <w:spacing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07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</w:t>
      </w:r>
      <w:r w:rsidRPr="00FE0780">
        <w:rPr>
          <w:rFonts w:ascii="TH SarabunPSK" w:eastAsia="Times New Roman" w:hAnsi="TH SarabunPSK" w:cs="TH SarabunPSK"/>
          <w:b/>
          <w:bCs/>
          <w:sz w:val="32"/>
          <w:szCs w:val="32"/>
          <w:lang w:bidi="ar-EG"/>
        </w:rPr>
        <w:t xml:space="preserve">  </w:t>
      </w:r>
      <w:r w:rsidRPr="00FE07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FE0780" w:rsidRPr="00FE0780" w:rsidRDefault="00FE0780" w:rsidP="00FE0780">
      <w:pPr>
        <w:spacing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711"/>
        <w:gridCol w:w="648"/>
        <w:gridCol w:w="648"/>
        <w:gridCol w:w="324"/>
        <w:gridCol w:w="324"/>
        <w:gridCol w:w="1711"/>
        <w:gridCol w:w="2266"/>
      </w:tblGrid>
      <w:tr w:rsidR="00FE0780" w:rsidRPr="00FE0780" w:rsidTr="00FE0780">
        <w:tc>
          <w:tcPr>
            <w:tcW w:w="1643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คะแนนระหว่างภาคเรียน</w:t>
            </w:r>
          </w:p>
        </w:tc>
        <w:tc>
          <w:tcPr>
            <w:tcW w:w="364" w:type="pct"/>
            <w:shd w:val="clear" w:color="auto" w:fill="000000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265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E0780" w:rsidRPr="00FE0780" w:rsidTr="0024706D">
        <w:tc>
          <w:tcPr>
            <w:tcW w:w="1643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คะแนนปลายภาคเรียน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364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2265" w:type="pct"/>
            <w:gridSpan w:val="2"/>
            <w:vMerge w:val="restar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8"/>
                <w:cs/>
              </w:rPr>
              <w:t>๑.สัดส่วนการให้คะแนนในการวัดผลประเมินผลให้ผู้สอนตกลงกับนักศึกษาว่าจะใช้เกณฑ์ใด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8"/>
                <w:cs/>
              </w:rPr>
              <w:t>๒.วิธีการวัดผลประเมินผล</w:t>
            </w:r>
          </w:p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8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8"/>
                <w:cs/>
              </w:rPr>
              <w:t>ตรวจผลงานกลุ่ม  -  รายบุคคล</w:t>
            </w:r>
          </w:p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8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8"/>
                <w:cs/>
              </w:rPr>
              <w:t>สังเกตการณ์ร่วมกิจกรรมในห้องเรียนให้เหมาะสมที่จะเป็นครู</w:t>
            </w:r>
          </w:p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8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8"/>
                <w:cs/>
              </w:rPr>
              <w:t>สังเกตพฤติกรรมความรับผิดชอบในการทำงานและอยู่ร่วมกับผู้อื่น</w:t>
            </w:r>
          </w:p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8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8"/>
                <w:cs/>
              </w:rPr>
              <w:t>ตรวจผลงานจากใบงาน</w:t>
            </w:r>
          </w:p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8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8"/>
                <w:cs/>
              </w:rPr>
              <w:t>ตรวจผลงานจากแบบฝึกหัด</w:t>
            </w:r>
          </w:p>
        </w:tc>
      </w:tr>
      <w:tr w:rsidR="00FE0780" w:rsidRPr="00FE0780" w:rsidTr="0024706D">
        <w:tc>
          <w:tcPr>
            <w:tcW w:w="2735" w:type="pct"/>
            <w:gridSpan w:val="6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รวมกิจกรรม</w:t>
            </w:r>
          </w:p>
        </w:tc>
        <w:tc>
          <w:tcPr>
            <w:tcW w:w="2265" w:type="pct"/>
            <w:gridSpan w:val="2"/>
            <w:vMerge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FE0780" w:rsidRPr="00FE0780" w:rsidTr="0024706D">
        <w:tc>
          <w:tcPr>
            <w:tcW w:w="1643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.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265" w:type="pct"/>
            <w:gridSpan w:val="2"/>
            <w:vMerge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FE0780" w:rsidRPr="00FE0780" w:rsidTr="0024706D">
        <w:tc>
          <w:tcPr>
            <w:tcW w:w="1643" w:type="pct"/>
            <w:gridSpan w:val="2"/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.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64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265" w:type="pct"/>
            <w:gridSpan w:val="2"/>
            <w:vMerge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FE0780" w:rsidRPr="00FE0780" w:rsidTr="0024706D">
        <w:tc>
          <w:tcPr>
            <w:tcW w:w="1643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.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คุณลักษณะที่ดีของนักศึกษา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265" w:type="pct"/>
            <w:gridSpan w:val="2"/>
            <w:vMerge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FE0780" w:rsidRPr="00FE0780" w:rsidTr="0024706D">
        <w:tc>
          <w:tcPr>
            <w:tcW w:w="1643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.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กิจกรรมตามใบงาน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265" w:type="pct"/>
            <w:gridSpan w:val="2"/>
            <w:vMerge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FE0780" w:rsidRPr="00FE0780" w:rsidTr="0024706D">
        <w:tc>
          <w:tcPr>
            <w:tcW w:w="1643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.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เก็บคะแนนจากแบบฝึกหัด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265" w:type="pct"/>
            <w:gridSpan w:val="2"/>
            <w:vMerge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FE0780" w:rsidRPr="00FE0780" w:rsidTr="0024706D">
        <w:tc>
          <w:tcPr>
            <w:tcW w:w="1643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FE07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4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265" w:type="pct"/>
            <w:gridSpan w:val="2"/>
            <w:vMerge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FE0780" w:rsidRPr="00FE0780" w:rsidTr="0024706D">
        <w:tc>
          <w:tcPr>
            <w:tcW w:w="1643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364" w:type="pct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364" w:type="pct"/>
            <w:gridSpan w:val="2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2265" w:type="pct"/>
            <w:gridSpan w:val="2"/>
            <w:vMerge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FE0780" w:rsidRPr="00FE0780" w:rsidTr="0024706D">
        <w:tc>
          <w:tcPr>
            <w:tcW w:w="1643" w:type="pct"/>
            <w:gridSpan w:val="2"/>
            <w:tcBorders>
              <w:bottom w:val="single" w:sz="4" w:space="0" w:color="auto"/>
            </w:tcBorders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265" w:type="pct"/>
            <w:gridSpan w:val="2"/>
            <w:vMerge/>
            <w:tcBorders>
              <w:bottom w:val="single" w:sz="4" w:space="0" w:color="auto"/>
            </w:tcBorders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FE0780" w:rsidRPr="00FE0780" w:rsidTr="0024706D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๘๐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๑๐๐  คะแนน ได้เกรด 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A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๗๕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๗๙ คะแนน   ได้เกรด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B+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๗๐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๗๔    คะแนนได้เกรด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B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ind w:right="-88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๖๕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๖๙    คะแนน ได้เกรด  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C+</w:t>
            </w:r>
          </w:p>
        </w:tc>
      </w:tr>
      <w:tr w:rsidR="00FE0780" w:rsidRPr="00FE0780" w:rsidTr="0024706D"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๖๐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๖๔   คะแนน ได้เกรด  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C</w:t>
            </w:r>
          </w:p>
        </w:tc>
        <w:tc>
          <w:tcPr>
            <w:tcW w:w="13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๕๕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๕๙ คะแนน  ได้เกรด 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D+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๕๐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-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๕๔    คะแนนได้เกรด 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D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780" w:rsidRPr="00FE0780" w:rsidRDefault="00FE0780" w:rsidP="00FE0780">
            <w:pPr>
              <w:spacing w:after="0" w:line="240" w:lineRule="auto"/>
              <w:ind w:right="-88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ต่ำกว่า๕๐  คะแนน  ได้เกรด  </w:t>
            </w:r>
            <w:r w:rsidRPr="00FE0780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>E</w:t>
            </w:r>
          </w:p>
        </w:tc>
      </w:tr>
    </w:tbl>
    <w:p w:rsidR="009913D5" w:rsidRDefault="009913D5" w:rsidP="009913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0780" w:rsidRDefault="00FE0780" w:rsidP="009913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54C3" w:rsidRDefault="007B54C3" w:rsidP="009913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4CB" w:rsidRPr="004C7B8B" w:rsidRDefault="006314CB" w:rsidP="009913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13D5" w:rsidRPr="004C7B8B" w:rsidRDefault="009913D5" w:rsidP="006314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4C7B8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:rsidR="009913D5" w:rsidRPr="004C7B8B" w:rsidRDefault="009913D5" w:rsidP="006314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เอกสารตาราหลัก</w:t>
      </w:r>
    </w:p>
    <w:p w:rsidR="009913D5" w:rsidRPr="004C7B8B" w:rsidRDefault="006314CB" w:rsidP="0063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 xml:space="preserve">นิรมล สุธรรมกิจ. </w:t>
      </w:r>
      <w:r w:rsidR="009913D5" w:rsidRPr="004C7B8B">
        <w:rPr>
          <w:rFonts w:ascii="TH SarabunPSK" w:hAnsi="TH SarabunPSK" w:cs="TH SarabunPSK"/>
          <w:sz w:val="32"/>
          <w:szCs w:val="32"/>
        </w:rPr>
        <w:t xml:space="preserve">2551, </w:t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>สังคมกับเศรษฐกิจ กรณีศึกษาประเทศไทย พ.ศ.</w:t>
      </w:r>
      <w:r w:rsidR="009913D5" w:rsidRPr="004C7B8B">
        <w:rPr>
          <w:rFonts w:ascii="TH SarabunPSK" w:hAnsi="TH SarabunPSK" w:cs="TH SarabunPSK"/>
          <w:sz w:val="32"/>
          <w:szCs w:val="32"/>
        </w:rPr>
        <w:t xml:space="preserve">2500-2545. </w:t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="009913D5" w:rsidRPr="004C7B8B">
        <w:rPr>
          <w:rFonts w:ascii="TH SarabunPSK" w:hAnsi="TH SarabunPSK" w:cs="TH SarabunPSK"/>
          <w:sz w:val="32"/>
          <w:szCs w:val="32"/>
        </w:rPr>
        <w:t>1.</w:t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>กรุงเทพฯ : มหาวิทยาลัยธรรมศาสตร์.</w:t>
      </w:r>
    </w:p>
    <w:p w:rsidR="009913D5" w:rsidRPr="004C7B8B" w:rsidRDefault="006314CB" w:rsidP="0063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 xml:space="preserve">บุญยืน ชัยสุโรจน์. </w:t>
      </w:r>
      <w:r w:rsidR="009913D5" w:rsidRPr="004C7B8B">
        <w:rPr>
          <w:rFonts w:ascii="TH SarabunPSK" w:hAnsi="TH SarabunPSK" w:cs="TH SarabunPSK"/>
          <w:sz w:val="32"/>
          <w:szCs w:val="32"/>
        </w:rPr>
        <w:t xml:space="preserve">2533, </w:t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>ระบบเศรษฐกิจไทย</w:t>
      </w:r>
      <w:r w:rsidR="009913D5" w:rsidRPr="004C7B8B">
        <w:rPr>
          <w:rFonts w:ascii="TH SarabunPSK" w:hAnsi="TH SarabunPSK" w:cs="TH SarabunPSK"/>
          <w:sz w:val="32"/>
          <w:szCs w:val="32"/>
        </w:rPr>
        <w:t xml:space="preserve">, </w:t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proofErr w:type="gramStart"/>
      <w:r w:rsidR="009913D5" w:rsidRPr="004C7B8B">
        <w:rPr>
          <w:rFonts w:ascii="TH SarabunPSK" w:hAnsi="TH SarabunPSK" w:cs="TH SarabunPSK"/>
          <w:sz w:val="32"/>
          <w:szCs w:val="32"/>
        </w:rPr>
        <w:t>1 ,</w:t>
      </w:r>
      <w:proofErr w:type="gramEnd"/>
      <w:r w:rsidR="009913D5" w:rsidRPr="004C7B8B">
        <w:rPr>
          <w:rFonts w:ascii="TH SarabunPSK" w:hAnsi="TH SarabunPSK" w:cs="TH SarabunPSK"/>
          <w:sz w:val="32"/>
          <w:szCs w:val="32"/>
        </w:rPr>
        <w:t xml:space="preserve"> </w:t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>กรุงเทพฯ : แสงศิลป์การพิมพ์.</w:t>
      </w:r>
    </w:p>
    <w:p w:rsidR="009913D5" w:rsidRPr="004C7B8B" w:rsidRDefault="009913D5" w:rsidP="006314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เอกสารและข้อมูลสาคัญ</w:t>
      </w:r>
    </w:p>
    <w:p w:rsidR="009913D5" w:rsidRPr="004C7B8B" w:rsidRDefault="006314CB" w:rsidP="0063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 xml:space="preserve">ธรรมรักษ์ หมื่นจักร. </w:t>
      </w:r>
      <w:r w:rsidR="009913D5" w:rsidRPr="004C7B8B">
        <w:rPr>
          <w:rFonts w:ascii="TH SarabunPSK" w:hAnsi="TH SarabunPSK" w:cs="TH SarabunPSK"/>
          <w:sz w:val="32"/>
          <w:szCs w:val="32"/>
        </w:rPr>
        <w:t xml:space="preserve">2549, </w:t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>นโยบายการเงิน ทฤษฎีและหลักปฏิบัติ</w:t>
      </w:r>
      <w:r w:rsidR="009913D5" w:rsidRPr="004C7B8B">
        <w:rPr>
          <w:rFonts w:ascii="TH SarabunPSK" w:hAnsi="TH SarabunPSK" w:cs="TH SarabunPSK"/>
          <w:sz w:val="32"/>
          <w:szCs w:val="32"/>
        </w:rPr>
        <w:t xml:space="preserve">, </w:t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="009913D5" w:rsidRPr="004C7B8B">
        <w:rPr>
          <w:rFonts w:ascii="TH SarabunPSK" w:hAnsi="TH SarabunPSK" w:cs="TH SarabunPSK"/>
          <w:sz w:val="32"/>
          <w:szCs w:val="32"/>
        </w:rPr>
        <w:t xml:space="preserve">2. </w:t>
      </w:r>
      <w:r w:rsidR="009913D5" w:rsidRPr="004C7B8B">
        <w:rPr>
          <w:rFonts w:ascii="TH SarabunPSK" w:hAnsi="TH SarabunPSK" w:cs="TH SarabunPSK"/>
          <w:sz w:val="32"/>
          <w:szCs w:val="32"/>
          <w:cs/>
        </w:rPr>
        <w:t>กรุงเทพฯ : ด่านสุทธาการพิมพ์.</w:t>
      </w:r>
    </w:p>
    <w:p w:rsidR="009913D5" w:rsidRPr="004C7B8B" w:rsidRDefault="009913D5" w:rsidP="006314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เอกสารและข้อมูลแนะนา</w:t>
      </w:r>
    </w:p>
    <w:p w:rsidR="00D82089" w:rsidRDefault="009913D5" w:rsidP="0063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14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7B8B">
        <w:rPr>
          <w:rFonts w:ascii="TH SarabunPSK" w:hAnsi="TH SarabunPSK" w:cs="TH SarabunPSK"/>
          <w:sz w:val="32"/>
          <w:szCs w:val="32"/>
          <w:cs/>
        </w:rPr>
        <w:t xml:space="preserve">เว็บไซด์ ที่เกี่ยวกับหัวข้อในประมวลรายวิชา เช่น </w:t>
      </w:r>
      <w:r w:rsidR="007B54C3" w:rsidRPr="004C7B8B">
        <w:rPr>
          <w:rFonts w:ascii="TH SarabunPSK" w:hAnsi="TH SarabunPSK" w:cs="TH SarabunPSK"/>
          <w:sz w:val="32"/>
          <w:szCs w:val="32"/>
        </w:rPr>
        <w:t>Wikipedia</w:t>
      </w:r>
      <w:r w:rsidRPr="004C7B8B">
        <w:rPr>
          <w:rFonts w:ascii="TH SarabunPSK" w:hAnsi="TH SarabunPSK" w:cs="TH SarabunPSK"/>
          <w:sz w:val="32"/>
          <w:szCs w:val="32"/>
        </w:rPr>
        <w:t xml:space="preserve"> </w:t>
      </w:r>
      <w:r w:rsidR="007B54C3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4C7B8B">
        <w:rPr>
          <w:rFonts w:ascii="TH SarabunPSK" w:hAnsi="TH SarabunPSK" w:cs="TH SarabunPSK"/>
          <w:sz w:val="32"/>
          <w:szCs w:val="32"/>
          <w:cs/>
        </w:rPr>
        <w:t>อธิบายศัพท์</w:t>
      </w:r>
    </w:p>
    <w:p w:rsidR="00D82089" w:rsidRPr="004C7B8B" w:rsidRDefault="00D82089" w:rsidP="0063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4AF6" w:rsidRPr="004C7B8B" w:rsidRDefault="004B4AF6" w:rsidP="006314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p w:rsidR="004B4AF6" w:rsidRPr="004C7B8B" w:rsidRDefault="004B4AF6" w:rsidP="006314CB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C7B8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6314CB" w:rsidRDefault="006314CB" w:rsidP="006314CB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4AF6" w:rsidRPr="004C7B8B" w:rsidRDefault="004B4AF6" w:rsidP="006314CB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4B4AF6" w:rsidRPr="004C7B8B" w:rsidRDefault="004B4AF6" w:rsidP="006314CB">
      <w:pPr>
        <w:spacing w:after="0" w:line="240" w:lineRule="auto"/>
        <w:ind w:firstLine="612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6314CB" w:rsidRDefault="006314CB" w:rsidP="006314CB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4AF6" w:rsidRPr="004C7B8B" w:rsidRDefault="004B4AF6" w:rsidP="006314CB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7B54C3" w:rsidRPr="004C7B8B" w:rsidRDefault="004B4AF6" w:rsidP="006314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อธิบายกลไกและวิธีการปรับปรุงการสอน เช่น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  <w:cs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:rsidR="006314CB" w:rsidRDefault="006314CB" w:rsidP="006314CB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4AF6" w:rsidRPr="004C7B8B" w:rsidRDefault="004B4AF6" w:rsidP="006314CB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4C7B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4B4AF6" w:rsidRPr="004C7B8B" w:rsidRDefault="004B4AF6" w:rsidP="006314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โดยมีวิธีการคือ</w:t>
      </w:r>
      <w:r w:rsidR="00631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  <w:cs/>
        </w:rPr>
        <w:t>รอบแรกทวนสอบโดยอาจารย์ผู้สอนและนักศึกษาที่เรียนในรายวิชาสะท้อนผลการเรียนรู้</w:t>
      </w:r>
      <w:r w:rsidR="00631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  <w:cs/>
        </w:rPr>
        <w:t>(</w:t>
      </w:r>
      <w:r w:rsidR="006314CB">
        <w:rPr>
          <w:rFonts w:ascii="TH SarabunPSK" w:hAnsi="TH SarabunPSK" w:cs="TH SarabunPSK"/>
          <w:sz w:val="32"/>
          <w:szCs w:val="32"/>
        </w:rPr>
        <w:t xml:space="preserve">learning </w:t>
      </w:r>
      <w:r w:rsidRPr="004C7B8B">
        <w:rPr>
          <w:rFonts w:ascii="TH SarabunPSK" w:hAnsi="TH SarabunPSK" w:cs="TH SarabunPSK"/>
          <w:sz w:val="32"/>
          <w:szCs w:val="32"/>
        </w:rPr>
        <w:t xml:space="preserve">reflection) </w:t>
      </w:r>
      <w:r w:rsidR="006314CB">
        <w:rPr>
          <w:rFonts w:ascii="TH SarabunPSK" w:hAnsi="TH SarabunPSK" w:cs="TH SarabunPSK"/>
          <w:sz w:val="32"/>
          <w:szCs w:val="32"/>
          <w:cs/>
        </w:rPr>
        <w:t xml:space="preserve">หลังการสอนหมดรายหน่วย </w:t>
      </w:r>
      <w:r w:rsidRPr="004C7B8B">
        <w:rPr>
          <w:rFonts w:ascii="TH SarabunPSK" w:hAnsi="TH SarabunPSK" w:cs="TH SarabunPSK"/>
          <w:sz w:val="32"/>
          <w:szCs w:val="32"/>
          <w:cs/>
        </w:rPr>
        <w:t>และสรุปผลการเรียนรู้ร่วมกับนักศึกษาพร้อมทั้งสะท้อนผลการเรียนรู้</w:t>
      </w:r>
      <w:r w:rsidR="00631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  <w:cs/>
        </w:rPr>
        <w:t>(</w:t>
      </w:r>
      <w:r w:rsidR="006314CB">
        <w:rPr>
          <w:rFonts w:ascii="TH SarabunPSK" w:hAnsi="TH SarabunPSK" w:cs="TH SarabunPSK"/>
          <w:sz w:val="32"/>
          <w:szCs w:val="32"/>
        </w:rPr>
        <w:t xml:space="preserve">learning </w:t>
      </w:r>
      <w:r w:rsidRPr="004C7B8B">
        <w:rPr>
          <w:rFonts w:ascii="TH SarabunPSK" w:hAnsi="TH SarabunPSK" w:cs="TH SarabunPSK"/>
          <w:sz w:val="32"/>
          <w:szCs w:val="32"/>
        </w:rPr>
        <w:t>reflection)</w:t>
      </w:r>
      <w:r w:rsidR="006314CB">
        <w:rPr>
          <w:rFonts w:ascii="TH SarabunPSK" w:hAnsi="TH SarabunPSK" w:cs="TH SarabunPSK"/>
          <w:sz w:val="32"/>
          <w:szCs w:val="32"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  <w:cs/>
        </w:rPr>
        <w:t>รวบยอดรายวิชา และอาจารย์ผู้สอนมีการวัดผลการเรียนรู้นักศึกษารายภาคเรียน</w:t>
      </w:r>
      <w:r w:rsidR="00631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  <w:cs/>
        </w:rPr>
        <w:t>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</w:t>
      </w:r>
      <w:r w:rsidR="00631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B8B">
        <w:rPr>
          <w:rFonts w:ascii="TH SarabunPSK" w:hAnsi="TH SarabunPSK" w:cs="TH SarabunPSK"/>
          <w:sz w:val="32"/>
          <w:szCs w:val="32"/>
          <w:cs/>
        </w:rPr>
        <w:t>และทวนสอบผล</w:t>
      </w:r>
      <w:r w:rsidR="006314CB">
        <w:rPr>
          <w:rFonts w:ascii="TH SarabunPSK" w:hAnsi="TH SarabunPSK" w:cs="TH SarabunPSK"/>
          <w:sz w:val="32"/>
          <w:szCs w:val="32"/>
          <w:cs/>
        </w:rPr>
        <w:t xml:space="preserve">สัมฤทธิ์ทางการเรียนของนักศึกษา </w:t>
      </w:r>
      <w:r w:rsidRPr="004C7B8B">
        <w:rPr>
          <w:rFonts w:ascii="TH SarabunPSK" w:hAnsi="TH SarabunPSK" w:cs="TH SarabunPSK"/>
          <w:sz w:val="32"/>
          <w:szCs w:val="32"/>
          <w:cs/>
        </w:rPr>
        <w:t>ก่อนนำเสนอคณบดีคณะครุศาสตร์  และนำเสนอระดับมหาวิทยา</w:t>
      </w:r>
      <w:r w:rsidR="006314CB">
        <w:rPr>
          <w:rFonts w:ascii="TH SarabunPSK" w:hAnsi="TH SarabunPSK" w:cs="TH SarabunPSK" w:hint="cs"/>
          <w:sz w:val="32"/>
          <w:szCs w:val="32"/>
          <w:cs/>
        </w:rPr>
        <w:t>ลัย</w:t>
      </w:r>
      <w:r w:rsidRPr="004C7B8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6314CB" w:rsidRDefault="006314CB" w:rsidP="006314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4AF6" w:rsidRPr="004C7B8B" w:rsidRDefault="004B4AF6" w:rsidP="006314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4C7B8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Pr="004C7B8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4B4AF6" w:rsidRPr="004C7B8B" w:rsidRDefault="004B4AF6" w:rsidP="006314CB">
      <w:pPr>
        <w:spacing w:after="0" w:line="240" w:lineRule="auto"/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4C7B8B">
        <w:rPr>
          <w:rFonts w:ascii="TH SarabunPSK" w:hAnsi="TH SarabunPSK" w:cs="TH SarabunPSK"/>
          <w:sz w:val="32"/>
          <w:szCs w:val="32"/>
          <w:cs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9913D5" w:rsidRPr="007B54C3" w:rsidRDefault="004B4AF6" w:rsidP="006314CB">
      <w:pPr>
        <w:autoSpaceDE w:val="0"/>
        <w:autoSpaceDN w:val="0"/>
        <w:adjustRightInd w:val="0"/>
        <w:spacing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7B8B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</w:p>
    <w:sectPr w:rsidR="009913D5" w:rsidRPr="007B54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E8" w:rsidRDefault="00B312E8" w:rsidP="00A25FAF">
      <w:pPr>
        <w:spacing w:after="0" w:line="240" w:lineRule="auto"/>
      </w:pPr>
      <w:r>
        <w:separator/>
      </w:r>
    </w:p>
  </w:endnote>
  <w:endnote w:type="continuationSeparator" w:id="0">
    <w:p w:rsidR="00B312E8" w:rsidRDefault="00B312E8" w:rsidP="00A2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73" w:rsidRDefault="004C7B8B">
    <w:pPr>
      <w:pStyle w:val="Footer"/>
      <w:jc w:val="right"/>
    </w:pPr>
    <w:r>
      <w:rPr>
        <w:noProof/>
        <w:color w:val="948A54" w:themeColor="background2" w:themeShade="80"/>
        <w:spacing w:val="6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A3BB9" wp14:editId="3FB1EC8B">
              <wp:simplePos x="0" y="0"/>
              <wp:positionH relativeFrom="column">
                <wp:posOffset>6041390</wp:posOffset>
              </wp:positionH>
              <wp:positionV relativeFrom="paragraph">
                <wp:posOffset>-64465</wp:posOffset>
              </wp:positionV>
              <wp:extent cx="184150" cy="184150"/>
              <wp:effectExtent l="114300" t="114300" r="82550" b="158750"/>
              <wp:wrapNone/>
              <wp:docPr id="3" name="รูปหกเหลี่ย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0" cy="184150"/>
                      </a:xfrm>
                      <a:prstGeom prst="hexagon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15337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รูปหกเหลี่ยม 3" o:spid="_x0000_s1026" type="#_x0000_t9" style="position:absolute;margin-left:475.7pt;margin-top:-5.1pt;width:14.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" fillcolor="#4f81bd [3204]" stroked="f" strokeweight="2pt">
              <v:shadow on="t" color="black" offset="0,1pt"/>
            </v:shape>
          </w:pict>
        </mc:Fallback>
      </mc:AlternateContent>
    </w:r>
    <w:r>
      <w:rPr>
        <w:noProof/>
        <w:color w:val="948A54" w:themeColor="background2" w:themeShade="80"/>
        <w:spacing w:val="6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0D9A79" wp14:editId="19EC016E">
              <wp:simplePos x="0" y="0"/>
              <wp:positionH relativeFrom="column">
                <wp:posOffset>-365760</wp:posOffset>
              </wp:positionH>
              <wp:positionV relativeFrom="paragraph">
                <wp:posOffset>12065</wp:posOffset>
              </wp:positionV>
              <wp:extent cx="6438900" cy="12700"/>
              <wp:effectExtent l="0" t="0" r="19050" b="2540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3E0E5C" id="ตัวเชื่อมต่อตรง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.95pt" to="478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" strokecolor="#4579b8 [3044]"/>
          </w:pict>
        </mc:Fallback>
      </mc:AlternateContent>
    </w:r>
  </w:p>
  <w:sdt>
    <w:sdtPr>
      <w:rPr>
        <w:rFonts w:ascii="Times New Roman" w:eastAsia="Times New Roman" w:hAnsi="Times New Roman" w:cs="Angsana New"/>
        <w:spacing w:val="60"/>
        <w:sz w:val="24"/>
        <w:szCs w:val="24"/>
      </w:rPr>
      <w:alias w:val="วันที่"/>
      <w:id w:val="77500118"/>
      <w:dataBinding w:prefixMappings="xmlns:ns0='http://schemas.microsoft.com/office/2006/coverPageProps'" w:xpath="/ns0:CoverPageProperties[1]/ns0:PublishDate[1]" w:storeItemID="{55AF091B-3C7A-41E3-B477-F2FDAA23CFDA}"/>
      <w:date>
        <w:dateFormat w:val="D MMMM bbbb"/>
        <w:lid w:val="th-TH"/>
        <w:storeMappedDataAs w:val="dateTime"/>
        <w:calendar w:val="gregorian"/>
      </w:date>
    </w:sdtPr>
    <w:sdtEndPr/>
    <w:sdtContent>
      <w:p w:rsidR="004C7B8B" w:rsidRPr="004C7B8B" w:rsidRDefault="004C7B8B" w:rsidP="004C7B8B">
        <w:pPr>
          <w:rPr>
            <w:spacing w:val="60"/>
          </w:rPr>
        </w:pPr>
        <w:r w:rsidRPr="004C7B8B">
          <w:rPr>
            <w:rFonts w:ascii="Times New Roman" w:eastAsia="Times New Roman" w:hAnsi="Times New Roman" w:cs="Angsana New"/>
            <w:spacing w:val="60"/>
            <w:sz w:val="24"/>
            <w:szCs w:val="24"/>
            <w:cs/>
          </w:rPr>
          <w:t>มคอ. ๓  รายละเอียดของ  รายวิชา</w:t>
        </w:r>
        <w:r w:rsidRPr="004C7B8B">
          <w:rPr>
            <w:rFonts w:ascii="Times New Roman" w:eastAsia="Times New Roman" w:hAnsi="Times New Roman" w:cs="Angsana New" w:hint="cs"/>
            <w:spacing w:val="60"/>
            <w:sz w:val="24"/>
            <w:szCs w:val="24"/>
            <w:cs/>
          </w:rPr>
          <w:t>เศรษฐกิจประเทศไทยสำหรับครู</w:t>
        </w:r>
      </w:p>
    </w:sdtContent>
  </w:sdt>
  <w:p w:rsidR="00121673" w:rsidRDefault="0012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E8" w:rsidRDefault="00B312E8" w:rsidP="00A25FAF">
      <w:pPr>
        <w:spacing w:after="0" w:line="240" w:lineRule="auto"/>
      </w:pPr>
      <w:r>
        <w:separator/>
      </w:r>
    </w:p>
  </w:footnote>
  <w:footnote w:type="continuationSeparator" w:id="0">
    <w:p w:rsidR="00B312E8" w:rsidRDefault="00B312E8" w:rsidP="00A2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5" w:rsidRDefault="009913D5" w:rsidP="00A25FAF">
    <w:pPr>
      <w:pStyle w:val="Header"/>
      <w:jc w:val="right"/>
    </w:pPr>
    <w:r>
      <w:rPr>
        <w:rFonts w:hint="cs"/>
        <w:cs/>
      </w:rPr>
      <w:t>มคอ.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AF"/>
    <w:rsid w:val="00004F65"/>
    <w:rsid w:val="00087824"/>
    <w:rsid w:val="00121673"/>
    <w:rsid w:val="00203FDB"/>
    <w:rsid w:val="003B1777"/>
    <w:rsid w:val="003B5147"/>
    <w:rsid w:val="0045754C"/>
    <w:rsid w:val="00485B7B"/>
    <w:rsid w:val="004B4AF6"/>
    <w:rsid w:val="004C7B8B"/>
    <w:rsid w:val="004D6CE3"/>
    <w:rsid w:val="005932B5"/>
    <w:rsid w:val="005C5DF3"/>
    <w:rsid w:val="006225AF"/>
    <w:rsid w:val="006314CB"/>
    <w:rsid w:val="00684B72"/>
    <w:rsid w:val="006C63DE"/>
    <w:rsid w:val="00722C20"/>
    <w:rsid w:val="007360DB"/>
    <w:rsid w:val="007B54C3"/>
    <w:rsid w:val="007C6F81"/>
    <w:rsid w:val="007F1925"/>
    <w:rsid w:val="008B6204"/>
    <w:rsid w:val="00965A66"/>
    <w:rsid w:val="009913D5"/>
    <w:rsid w:val="00A25FAF"/>
    <w:rsid w:val="00B312E8"/>
    <w:rsid w:val="00B4638E"/>
    <w:rsid w:val="00C66DEE"/>
    <w:rsid w:val="00CB777C"/>
    <w:rsid w:val="00D00684"/>
    <w:rsid w:val="00D46E39"/>
    <w:rsid w:val="00D47986"/>
    <w:rsid w:val="00D82089"/>
    <w:rsid w:val="00DE5B2D"/>
    <w:rsid w:val="00E71DA8"/>
    <w:rsid w:val="00EB1C03"/>
    <w:rsid w:val="00EB46D3"/>
    <w:rsid w:val="00F135CA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655E9-9EB9-4947-8E11-FCBFF446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4F6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7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AF"/>
  </w:style>
  <w:style w:type="paragraph" w:styleId="Footer">
    <w:name w:val="footer"/>
    <w:basedOn w:val="Normal"/>
    <w:link w:val="FooterChar"/>
    <w:uiPriority w:val="99"/>
    <w:unhideWhenUsed/>
    <w:rsid w:val="00A25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AF"/>
  </w:style>
  <w:style w:type="table" w:styleId="TableGrid">
    <w:name w:val="Table Grid"/>
    <w:basedOn w:val="TableNormal"/>
    <w:uiPriority w:val="59"/>
    <w:rsid w:val="00A2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25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ing7Char">
    <w:name w:val="Heading 7 Char"/>
    <w:basedOn w:val="DefaultParagraphFont"/>
    <w:link w:val="Heading7"/>
    <w:rsid w:val="00004F6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04F65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004F65"/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7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มคอ. ๓  รายละเอียดของ  รายวิชาเศรษฐกิจประเทศไทยสำหรับครู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BB798-8B3C-40CD-BA63-0B77195C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ฤดูที่แตกต่าง -</cp:lastModifiedBy>
  <cp:revision>21</cp:revision>
  <cp:lastPrinted>2014-07-29T06:06:00Z</cp:lastPrinted>
  <dcterms:created xsi:type="dcterms:W3CDTF">2014-05-05T18:32:00Z</dcterms:created>
  <dcterms:modified xsi:type="dcterms:W3CDTF">2018-07-12T03:11:00Z</dcterms:modified>
</cp:coreProperties>
</file>