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D1F3D" w14:textId="77777777" w:rsidR="004D591A" w:rsidRDefault="004D591A" w:rsidP="00875F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บทที่ </w:t>
      </w:r>
      <w:r>
        <w:rPr>
          <w:rFonts w:ascii="TH Sarabun New" w:hAnsi="TH Sarabun New" w:cs="TH Sarabun New"/>
          <w:b/>
          <w:bCs/>
          <w:sz w:val="40"/>
          <w:szCs w:val="40"/>
        </w:rPr>
        <w:t>1</w:t>
      </w:r>
    </w:p>
    <w:p w14:paraId="5D441F34" w14:textId="77777777" w:rsidR="004D591A" w:rsidRDefault="00F614D5" w:rsidP="00875F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75FCE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การอ้างอิงในเนื้อหา  เอกสารอ้างอิง  </w:t>
      </w:r>
    </w:p>
    <w:p w14:paraId="196E0900" w14:textId="77777777" w:rsidR="004D591A" w:rsidRDefault="00F614D5" w:rsidP="004D591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75FCE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บรรณานุกรมแบบนามปี </w:t>
      </w:r>
      <w:r w:rsidRPr="00875FCE">
        <w:rPr>
          <w:rFonts w:ascii="TH Sarabun New" w:hAnsi="TH Sarabun New" w:cs="TH Sarabun New"/>
          <w:b/>
          <w:bCs/>
          <w:sz w:val="40"/>
          <w:szCs w:val="40"/>
        </w:rPr>
        <w:t xml:space="preserve"> APA</w:t>
      </w:r>
    </w:p>
    <w:p w14:paraId="2D5C0930" w14:textId="77777777" w:rsidR="004D591A" w:rsidRDefault="004D591A" w:rsidP="004D591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ED93527" w14:textId="77777777" w:rsidR="004D591A" w:rsidRDefault="004D591A" w:rsidP="004D591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การอ้างอิงเป็นสิ่งที่สำคัญมากในงานเรียบเรียงทางวิชาการ และต้องอ้างอิงตามแบบที่กำหนดไว้ การอ้างอิงแบบนามปี </w:t>
      </w:r>
      <w:r>
        <w:rPr>
          <w:rFonts w:ascii="TH Sarabun New" w:hAnsi="TH Sarabun New" w:cs="TH Sarabun New"/>
          <w:sz w:val="32"/>
          <w:szCs w:val="32"/>
        </w:rPr>
        <w:t xml:space="preserve">APA </w:t>
      </w:r>
      <w:r>
        <w:rPr>
          <w:rFonts w:ascii="TH Sarabun New" w:hAnsi="TH Sarabun New" w:cs="TH Sarabun New" w:hint="cs"/>
          <w:sz w:val="32"/>
          <w:szCs w:val="32"/>
          <w:cs/>
        </w:rPr>
        <w:t>มีรายละเอียด ดังนี้</w:t>
      </w:r>
    </w:p>
    <w:p w14:paraId="2DD8F448" w14:textId="77777777" w:rsidR="004D591A" w:rsidRPr="004D591A" w:rsidRDefault="004D591A" w:rsidP="004D591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7204332" w14:textId="77777777" w:rsidR="00F614D5" w:rsidRPr="004D591A" w:rsidRDefault="00F614D5" w:rsidP="00875FCE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4D591A">
        <w:rPr>
          <w:rFonts w:ascii="TH Sarabun New" w:hAnsi="TH Sarabun New" w:cs="TH Sarabun New"/>
          <w:b/>
          <w:bCs/>
          <w:sz w:val="36"/>
          <w:szCs w:val="36"/>
          <w:cs/>
        </w:rPr>
        <w:t>บทความ</w:t>
      </w:r>
    </w:p>
    <w:p w14:paraId="2BBEDB96" w14:textId="77777777" w:rsidR="00875FCE" w:rsidRPr="00875FCE" w:rsidRDefault="004D591A" w:rsidP="00875FC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</w:t>
      </w:r>
      <w:r w:rsidR="00961109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875FCE" w:rsidRPr="00875FCE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875FCE" w:rsidRPr="00875F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บทความวารสารวิชาการผู้แต่งคนเดียว</w:t>
      </w:r>
    </w:p>
    <w:p w14:paraId="53FADE3C" w14:textId="77777777" w:rsidR="00875FCE" w:rsidRPr="00875FCE" w:rsidRDefault="004D591A" w:rsidP="00A243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</w:t>
      </w:r>
      <w:r w:rsidR="00875FCE" w:rsidRPr="00875FCE">
        <w:rPr>
          <w:rFonts w:ascii="TH Sarabun New" w:hAnsi="TH Sarabun New" w:cs="TH Sarabun New"/>
          <w:sz w:val="32"/>
          <w:szCs w:val="32"/>
          <w:cs/>
        </w:rPr>
        <w:t>การอ้างอิงในเนื้อหา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                        </w:t>
      </w:r>
      <w:r w:rsidR="00875FCE" w:rsidRPr="00875FCE">
        <w:rPr>
          <w:rFonts w:ascii="TH Sarabun New" w:hAnsi="TH Sarabun New" w:cs="TH Sarabun New"/>
          <w:sz w:val="32"/>
          <w:szCs w:val="32"/>
          <w:cs/>
        </w:rPr>
        <w:t xml:space="preserve"> (นวนิตย์ อินทรามะ,</w:t>
      </w:r>
      <w:r w:rsidR="00875FCE" w:rsidRPr="00875FCE">
        <w:rPr>
          <w:rFonts w:ascii="TH Sarabun New" w:hAnsi="TH Sarabun New" w:cs="TH Sarabun New"/>
          <w:sz w:val="32"/>
          <w:szCs w:val="32"/>
        </w:rPr>
        <w:t>2554</w:t>
      </w:r>
      <w:r w:rsidR="00875FCE" w:rsidRPr="00875FCE">
        <w:rPr>
          <w:rFonts w:ascii="TH Sarabun New" w:hAnsi="TH Sarabun New" w:cs="TH Sarabun New"/>
          <w:sz w:val="32"/>
          <w:szCs w:val="32"/>
          <w:cs/>
        </w:rPr>
        <w:t xml:space="preserve">,หน้า </w:t>
      </w:r>
      <w:r w:rsidR="00875FCE" w:rsidRPr="00875FCE">
        <w:rPr>
          <w:rFonts w:ascii="TH Sarabun New" w:hAnsi="TH Sarabun New" w:cs="TH Sarabun New"/>
          <w:sz w:val="32"/>
          <w:szCs w:val="32"/>
        </w:rPr>
        <w:t>3-7</w:t>
      </w:r>
      <w:r w:rsidR="00875FCE" w:rsidRPr="00875FCE">
        <w:rPr>
          <w:rFonts w:ascii="TH Sarabun New" w:hAnsi="TH Sarabun New" w:cs="TH Sarabun New"/>
          <w:sz w:val="32"/>
          <w:szCs w:val="32"/>
          <w:cs/>
        </w:rPr>
        <w:t>)</w:t>
      </w:r>
    </w:p>
    <w:p w14:paraId="5A2C8E58" w14:textId="77777777" w:rsidR="00875FCE" w:rsidRPr="00875FCE" w:rsidRDefault="00875FCE" w:rsidP="00A243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75FC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D591A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7F04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D59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75FCE">
        <w:rPr>
          <w:rFonts w:ascii="TH Sarabun New" w:hAnsi="TH Sarabun New" w:cs="TH Sarabun New"/>
          <w:sz w:val="32"/>
          <w:szCs w:val="32"/>
          <w:cs/>
        </w:rPr>
        <w:t>บรรณานุกรม</w:t>
      </w:r>
    </w:p>
    <w:p w14:paraId="7A5DAB0B" w14:textId="77777777" w:rsidR="00A243EA" w:rsidRDefault="00875FCE" w:rsidP="00A243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75FCE">
        <w:rPr>
          <w:rFonts w:ascii="TH Sarabun New" w:hAnsi="TH Sarabun New" w:cs="TH Sarabun New"/>
          <w:sz w:val="32"/>
          <w:szCs w:val="32"/>
          <w:cs/>
        </w:rPr>
        <w:t>นวนิตย์ อินทรามะ. (</w:t>
      </w:r>
      <w:r w:rsidRPr="00875FCE">
        <w:rPr>
          <w:rFonts w:ascii="TH Sarabun New" w:hAnsi="TH Sarabun New" w:cs="TH Sarabun New"/>
          <w:sz w:val="32"/>
          <w:szCs w:val="32"/>
        </w:rPr>
        <w:t>2554</w:t>
      </w:r>
      <w:r w:rsidRPr="00875FCE">
        <w:rPr>
          <w:rFonts w:ascii="TH Sarabun New" w:hAnsi="TH Sarabun New" w:cs="TH Sarabun New"/>
          <w:sz w:val="32"/>
          <w:szCs w:val="32"/>
          <w:cs/>
        </w:rPr>
        <w:t>). การพัฒนาห้องสมุด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A243EA">
        <w:rPr>
          <w:rFonts w:ascii="TH Sarabun New" w:hAnsi="TH Sarabun New" w:cs="TH Sarabun New" w:hint="cs"/>
          <w:b/>
          <w:bCs/>
          <w:sz w:val="32"/>
          <w:szCs w:val="32"/>
          <w:cs/>
        </w:rPr>
        <w:t>วารสารสำนัก</w:t>
      </w:r>
      <w:proofErr w:type="spellStart"/>
      <w:r w:rsidRPr="00A243EA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</w:t>
      </w:r>
      <w:proofErr w:type="spellEnd"/>
      <w:r w:rsidRPr="00A243EA">
        <w:rPr>
          <w:rFonts w:ascii="TH Sarabun New" w:hAnsi="TH Sarabun New" w:cs="TH Sarabun New" w:hint="cs"/>
          <w:b/>
          <w:bCs/>
          <w:sz w:val="32"/>
          <w:szCs w:val="32"/>
          <w:cs/>
        </w:rPr>
        <w:t>บริการ.</w:t>
      </w:r>
      <w:r w:rsidR="00A243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43EA">
        <w:rPr>
          <w:rFonts w:ascii="TH Sarabun New" w:hAnsi="TH Sarabun New" w:cs="TH Sarabun New"/>
          <w:sz w:val="32"/>
          <w:szCs w:val="32"/>
        </w:rPr>
        <w:t>3</w:t>
      </w:r>
      <w:r w:rsidR="00A243EA">
        <w:rPr>
          <w:rFonts w:ascii="TH Sarabun New" w:hAnsi="TH Sarabun New" w:cs="TH Sarabun New" w:hint="cs"/>
          <w:sz w:val="32"/>
          <w:szCs w:val="32"/>
          <w:cs/>
        </w:rPr>
        <w:t>(</w:t>
      </w:r>
      <w:r w:rsidR="00A243EA">
        <w:rPr>
          <w:rFonts w:ascii="TH Sarabun New" w:hAnsi="TH Sarabun New" w:cs="TH Sarabun New"/>
          <w:sz w:val="32"/>
          <w:szCs w:val="32"/>
        </w:rPr>
        <w:t>3</w:t>
      </w:r>
      <w:r w:rsidR="00A243EA">
        <w:rPr>
          <w:rFonts w:ascii="TH Sarabun New" w:hAnsi="TH Sarabun New" w:cs="TH Sarabun New" w:hint="cs"/>
          <w:sz w:val="32"/>
          <w:szCs w:val="32"/>
          <w:cs/>
        </w:rPr>
        <w:t>),</w:t>
      </w:r>
      <w:r w:rsidR="0096110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43EA">
        <w:rPr>
          <w:rFonts w:ascii="TH Sarabun New" w:hAnsi="TH Sarabun New" w:cs="TH Sarabun New"/>
          <w:sz w:val="32"/>
          <w:szCs w:val="32"/>
        </w:rPr>
        <w:t>3-7</w:t>
      </w:r>
      <w:r w:rsidR="00A243EA">
        <w:rPr>
          <w:rFonts w:ascii="TH Sarabun New" w:hAnsi="TH Sarabun New" w:cs="TH Sarabun New" w:hint="cs"/>
          <w:sz w:val="32"/>
          <w:szCs w:val="32"/>
          <w:cs/>
        </w:rPr>
        <w:t>.</w:t>
      </w:r>
      <w:r w:rsidR="00A243EA">
        <w:rPr>
          <w:rFonts w:ascii="TH Sarabun New" w:hAnsi="TH Sarabun New" w:cs="TH Sarabun New"/>
          <w:sz w:val="32"/>
          <w:szCs w:val="32"/>
        </w:rPr>
        <w:t xml:space="preserve"> </w:t>
      </w:r>
    </w:p>
    <w:p w14:paraId="7677C678" w14:textId="77777777" w:rsidR="00961109" w:rsidRDefault="00961109" w:rsidP="00A243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F60A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 (</w:t>
      </w:r>
      <w:proofErr w:type="spellStart"/>
      <w:r>
        <w:rPr>
          <w:rFonts w:ascii="TH Sarabun New" w:hAnsi="TH Sarabun New" w:cs="TH Sarabun New"/>
          <w:sz w:val="32"/>
          <w:szCs w:val="32"/>
        </w:rPr>
        <w:t>Bek</w:t>
      </w:r>
      <w:r w:rsidR="00B828F9"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/>
          <w:sz w:val="32"/>
          <w:szCs w:val="32"/>
        </w:rPr>
        <w:t>ria</w:t>
      </w:r>
      <w:r w:rsidR="00B828F9">
        <w:rPr>
          <w:rFonts w:ascii="TH Sarabun New" w:hAnsi="TH Sarabun New" w:cs="TH Sarabun New"/>
          <w:sz w:val="32"/>
          <w:szCs w:val="32"/>
        </w:rPr>
        <w:t>n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,</w:t>
      </w:r>
      <w:r>
        <w:rPr>
          <w:rFonts w:ascii="TH Sarabun New" w:hAnsi="TH Sarabun New" w:cs="TH Sarabun New"/>
          <w:sz w:val="32"/>
          <w:szCs w:val="32"/>
        </w:rPr>
        <w:t>2016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>
        <w:rPr>
          <w:rFonts w:ascii="TH Sarabun New" w:hAnsi="TH Sarabun New" w:cs="TH Sarabun New"/>
          <w:sz w:val="32"/>
          <w:szCs w:val="32"/>
        </w:rPr>
        <w:t>p.p.574-576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C05E500" w14:textId="77777777" w:rsidR="00961109" w:rsidRDefault="00961109" w:rsidP="00A243E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</w:t>
      </w:r>
      <w:r w:rsidR="006F60A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</w:p>
    <w:p w14:paraId="392F1122" w14:textId="77777777" w:rsidR="00AA14CD" w:rsidRDefault="00A243EA" w:rsidP="00A243E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proofErr w:type="gramStart"/>
      <w:r>
        <w:rPr>
          <w:rFonts w:ascii="TH Sarabun New" w:hAnsi="TH Sarabun New" w:cs="TH Sarabun New"/>
          <w:sz w:val="32"/>
          <w:szCs w:val="32"/>
        </w:rPr>
        <w:t>Bek</w:t>
      </w:r>
      <w:r w:rsidR="00B828F9"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/>
          <w:sz w:val="32"/>
          <w:szCs w:val="32"/>
        </w:rPr>
        <w:t>ria</w:t>
      </w:r>
      <w:r w:rsidR="00B828F9">
        <w:rPr>
          <w:rFonts w:ascii="TH Sarabun New" w:hAnsi="TH Sarabun New" w:cs="TH Sarabun New"/>
          <w:sz w:val="32"/>
          <w:szCs w:val="32"/>
        </w:rPr>
        <w:t>n</w:t>
      </w:r>
      <w:r>
        <w:rPr>
          <w:rFonts w:ascii="TH Sarabun New" w:hAnsi="TH Sarabun New" w:cs="TH Sarabun New"/>
          <w:sz w:val="32"/>
          <w:szCs w:val="32"/>
        </w:rPr>
        <w:t>,D.A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2016</w:t>
      </w:r>
      <w:r>
        <w:rPr>
          <w:rFonts w:ascii="TH Sarabun New" w:hAnsi="TH Sarabun New" w:cs="TH Sarabun New" w:hint="cs"/>
          <w:sz w:val="32"/>
          <w:szCs w:val="32"/>
          <w:cs/>
        </w:rPr>
        <w:t>).</w:t>
      </w:r>
      <w:r>
        <w:rPr>
          <w:rFonts w:ascii="TH Sarabun New" w:hAnsi="TH Sarabun New" w:cs="TH Sarabun New"/>
          <w:sz w:val="32"/>
          <w:szCs w:val="32"/>
        </w:rPr>
        <w:t>In</w:t>
      </w:r>
      <w:r w:rsidR="00CF17F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search of the typical </w:t>
      </w:r>
      <w:proofErr w:type="spellStart"/>
      <w:r>
        <w:rPr>
          <w:rFonts w:ascii="TH Sarabun New" w:hAnsi="TH Sarabun New" w:cs="TH Sarabun New"/>
          <w:sz w:val="32"/>
          <w:szCs w:val="32"/>
        </w:rPr>
        <w:t>eyewitness</w:t>
      </w:r>
      <w:r w:rsidR="00961109">
        <w:rPr>
          <w:rFonts w:ascii="TH Sarabun New" w:hAnsi="TH Sarabun New" w:cs="TH Sarabun New"/>
          <w:sz w:val="32"/>
          <w:szCs w:val="32"/>
        </w:rPr>
        <w:t>.</w:t>
      </w:r>
      <w:r w:rsidRPr="00A243EA">
        <w:rPr>
          <w:rFonts w:ascii="TH Sarabun New" w:hAnsi="TH Sarabun New" w:cs="TH Sarabun New"/>
          <w:b/>
          <w:bCs/>
          <w:sz w:val="32"/>
          <w:szCs w:val="32"/>
        </w:rPr>
        <w:t>Am</w:t>
      </w:r>
      <w:r>
        <w:rPr>
          <w:rFonts w:ascii="TH Sarabun New" w:hAnsi="TH Sarabun New" w:cs="TH Sarabun New"/>
          <w:b/>
          <w:bCs/>
          <w:sz w:val="32"/>
          <w:szCs w:val="32"/>
        </w:rPr>
        <w:t>erican</w:t>
      </w:r>
      <w:proofErr w:type="spellEnd"/>
      <w:r w:rsidR="00AA14C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p w14:paraId="5DB120FD" w14:textId="77777777" w:rsidR="0058435B" w:rsidRDefault="00AA14CD" w:rsidP="00A243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="00A243EA" w:rsidRPr="00A243EA">
        <w:rPr>
          <w:rFonts w:ascii="TH Sarabun New" w:hAnsi="TH Sarabun New" w:cs="TH Sarabun New"/>
          <w:b/>
          <w:bCs/>
          <w:sz w:val="32"/>
          <w:szCs w:val="32"/>
        </w:rPr>
        <w:t>Psychologist</w:t>
      </w:r>
      <w:r w:rsidR="00A243EA">
        <w:rPr>
          <w:rFonts w:ascii="TH Sarabun New" w:hAnsi="TH Sarabun New" w:cs="TH Sarabun New"/>
          <w:sz w:val="32"/>
          <w:szCs w:val="32"/>
        </w:rPr>
        <w:t>,48,574-</w:t>
      </w:r>
      <w:r w:rsidR="007F043E">
        <w:rPr>
          <w:rFonts w:ascii="TH Sarabun New" w:hAnsi="TH Sarabun New" w:cs="TH Sarabun New"/>
          <w:sz w:val="32"/>
          <w:szCs w:val="32"/>
        </w:rPr>
        <w:t xml:space="preserve"> </w:t>
      </w:r>
      <w:r w:rsidR="00A243EA">
        <w:rPr>
          <w:rFonts w:ascii="TH Sarabun New" w:hAnsi="TH Sarabun New" w:cs="TH Sarabun New"/>
          <w:sz w:val="32"/>
          <w:szCs w:val="32"/>
        </w:rPr>
        <w:t>576.</w:t>
      </w:r>
    </w:p>
    <w:p w14:paraId="6F4B695E" w14:textId="77777777" w:rsidR="005D5389" w:rsidRDefault="00961109" w:rsidP="00A243E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="005D5389" w:rsidRPr="005D5389"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5D53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D538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บทความวารสารวิชาการผู้แต่ง </w:t>
      </w:r>
      <w:r w:rsidR="005D5389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5D5389">
        <w:rPr>
          <w:rFonts w:ascii="TH Sarabun New" w:hAnsi="TH Sarabun New" w:cs="TH Sarabun New" w:hint="cs"/>
          <w:b/>
          <w:bCs/>
          <w:sz w:val="32"/>
          <w:szCs w:val="32"/>
          <w:cs/>
        </w:rPr>
        <w:t>คน</w:t>
      </w:r>
    </w:p>
    <w:p w14:paraId="3B1624B9" w14:textId="77777777" w:rsidR="005D5389" w:rsidRPr="005D5389" w:rsidRDefault="005D5389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961109">
        <w:rPr>
          <w:rFonts w:ascii="TH Sarabun New" w:hAnsi="TH Sarabun New" w:cs="TH Sarabun New"/>
          <w:sz w:val="32"/>
          <w:szCs w:val="32"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D5389">
        <w:rPr>
          <w:rFonts w:ascii="TH Sarabun New" w:hAnsi="TH Sarabun New" w:cs="TH Sarabun New" w:hint="cs"/>
          <w:sz w:val="32"/>
          <w:szCs w:val="32"/>
          <w:cs/>
        </w:rPr>
        <w:t>(นวนิตย์ อินทรามะ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และธงชัย ช่อพฤกษา </w:t>
      </w:r>
      <w:r w:rsidRPr="005D5389">
        <w:rPr>
          <w:rFonts w:ascii="TH Sarabun New" w:hAnsi="TH Sarabun New" w:cs="TH Sarabun New" w:hint="cs"/>
          <w:sz w:val="32"/>
          <w:szCs w:val="32"/>
          <w:cs/>
        </w:rPr>
        <w:t>,</w:t>
      </w:r>
      <w:r w:rsidRPr="005D5389">
        <w:rPr>
          <w:rFonts w:ascii="TH Sarabun New" w:hAnsi="TH Sarabun New" w:cs="TH Sarabun New"/>
          <w:sz w:val="32"/>
          <w:szCs w:val="32"/>
        </w:rPr>
        <w:t>2554</w:t>
      </w:r>
      <w:r w:rsidRPr="005D5389">
        <w:rPr>
          <w:rFonts w:ascii="TH Sarabun New" w:hAnsi="TH Sarabun New" w:cs="TH Sarabun New" w:hint="cs"/>
          <w:sz w:val="32"/>
          <w:szCs w:val="32"/>
          <w:cs/>
        </w:rPr>
        <w:t xml:space="preserve">,หน้า </w:t>
      </w:r>
      <w:r w:rsidRPr="005D5389">
        <w:rPr>
          <w:rFonts w:ascii="TH Sarabun New" w:hAnsi="TH Sarabun New" w:cs="TH Sarabun New"/>
          <w:sz w:val="32"/>
          <w:szCs w:val="32"/>
        </w:rPr>
        <w:t>3-7</w:t>
      </w:r>
      <w:r w:rsidRPr="005D5389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B8BA47F" w14:textId="77777777" w:rsidR="005D5389" w:rsidRPr="005D5389" w:rsidRDefault="005D5389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D538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961109">
        <w:rPr>
          <w:rFonts w:ascii="TH Sarabun New" w:hAnsi="TH Sarabun New" w:cs="TH Sarabun New"/>
          <w:sz w:val="32"/>
          <w:szCs w:val="32"/>
        </w:rPr>
        <w:t xml:space="preserve">        </w:t>
      </w:r>
      <w:r w:rsidRPr="005D5389"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</w:p>
    <w:p w14:paraId="17328D6E" w14:textId="77777777" w:rsidR="001D0703" w:rsidRDefault="005D5389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D5389">
        <w:rPr>
          <w:rFonts w:ascii="TH Sarabun New" w:hAnsi="TH Sarabun New" w:cs="TH Sarabun New" w:hint="cs"/>
          <w:sz w:val="32"/>
          <w:szCs w:val="32"/>
          <w:cs/>
        </w:rPr>
        <w:t>นวนิตย์ อินทรามะ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และธงชัย ช่อพฤกษา</w:t>
      </w:r>
      <w:r w:rsidRPr="005D5389">
        <w:rPr>
          <w:rFonts w:ascii="TH Sarabun New" w:hAnsi="TH Sarabun New" w:cs="TH Sarabun New" w:hint="cs"/>
          <w:sz w:val="32"/>
          <w:szCs w:val="32"/>
          <w:cs/>
        </w:rPr>
        <w:t>. (</w:t>
      </w:r>
      <w:r w:rsidRPr="005D5389">
        <w:rPr>
          <w:rFonts w:ascii="TH Sarabun New" w:hAnsi="TH Sarabun New" w:cs="TH Sarabun New"/>
          <w:sz w:val="32"/>
          <w:szCs w:val="32"/>
        </w:rPr>
        <w:t>2554</w:t>
      </w:r>
      <w:r w:rsidRPr="005D5389">
        <w:rPr>
          <w:rFonts w:ascii="TH Sarabun New" w:hAnsi="TH Sarabun New" w:cs="TH Sarabun New" w:hint="cs"/>
          <w:sz w:val="32"/>
          <w:szCs w:val="32"/>
          <w:cs/>
        </w:rPr>
        <w:t>). การพัฒนาห้องสมุด.</w:t>
      </w:r>
      <w:r w:rsidRPr="005D5389">
        <w:rPr>
          <w:rFonts w:ascii="TH Sarabun New" w:hAnsi="TH Sarabun New" w:cs="TH Sarabun New" w:hint="cs"/>
          <w:b/>
          <w:bCs/>
          <w:sz w:val="32"/>
          <w:szCs w:val="32"/>
          <w:cs/>
        </w:rPr>
        <w:t>วารสารสำนักวิทยาบริการ.</w:t>
      </w:r>
      <w:r w:rsidR="001D070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09688104" w14:textId="77777777" w:rsidR="005D5389" w:rsidRDefault="001D0703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961109">
        <w:rPr>
          <w:rFonts w:ascii="TH Sarabun New" w:hAnsi="TH Sarabun New" w:cs="TH Sarabun New"/>
          <w:sz w:val="32"/>
          <w:szCs w:val="32"/>
        </w:rPr>
        <w:t xml:space="preserve">   </w:t>
      </w:r>
      <w:r w:rsidR="005D5389" w:rsidRPr="005D5389">
        <w:rPr>
          <w:rFonts w:ascii="TH Sarabun New" w:hAnsi="TH Sarabun New" w:cs="TH Sarabun New"/>
          <w:sz w:val="32"/>
          <w:szCs w:val="32"/>
        </w:rPr>
        <w:t>3</w:t>
      </w:r>
      <w:r w:rsidR="005D5389" w:rsidRPr="005D5389">
        <w:rPr>
          <w:rFonts w:ascii="TH Sarabun New" w:hAnsi="TH Sarabun New" w:cs="TH Sarabun New" w:hint="cs"/>
          <w:sz w:val="32"/>
          <w:szCs w:val="32"/>
          <w:cs/>
        </w:rPr>
        <w:t>(</w:t>
      </w:r>
      <w:r w:rsidR="005D5389" w:rsidRPr="005D5389">
        <w:rPr>
          <w:rFonts w:ascii="TH Sarabun New" w:hAnsi="TH Sarabun New" w:cs="TH Sarabun New"/>
          <w:sz w:val="32"/>
          <w:szCs w:val="32"/>
        </w:rPr>
        <w:t>3</w:t>
      </w:r>
      <w:r w:rsidR="005D5389" w:rsidRPr="005D5389">
        <w:rPr>
          <w:rFonts w:ascii="TH Sarabun New" w:hAnsi="TH Sarabun New" w:cs="TH Sarabun New" w:hint="cs"/>
          <w:sz w:val="32"/>
          <w:szCs w:val="32"/>
          <w:cs/>
        </w:rPr>
        <w:t>),</w:t>
      </w:r>
      <w:r w:rsidR="005D5389" w:rsidRPr="005D5389">
        <w:rPr>
          <w:rFonts w:ascii="TH Sarabun New" w:hAnsi="TH Sarabun New" w:cs="TH Sarabun New"/>
          <w:sz w:val="32"/>
          <w:szCs w:val="32"/>
        </w:rPr>
        <w:t>3-7</w:t>
      </w:r>
      <w:r w:rsidR="005D5389" w:rsidRPr="005D5389">
        <w:rPr>
          <w:rFonts w:ascii="TH Sarabun New" w:hAnsi="TH Sarabun New" w:cs="TH Sarabun New" w:hint="cs"/>
          <w:sz w:val="32"/>
          <w:szCs w:val="32"/>
          <w:cs/>
        </w:rPr>
        <w:t>.</w:t>
      </w:r>
      <w:r w:rsidR="005D5389" w:rsidRPr="005D5389">
        <w:rPr>
          <w:rFonts w:ascii="TH Sarabun New" w:hAnsi="TH Sarabun New" w:cs="TH Sarabun New"/>
          <w:sz w:val="32"/>
          <w:szCs w:val="32"/>
        </w:rPr>
        <w:t xml:space="preserve"> </w:t>
      </w:r>
    </w:p>
    <w:p w14:paraId="092A37F2" w14:textId="77777777" w:rsidR="00961109" w:rsidRPr="005D5389" w:rsidRDefault="00961109" w:rsidP="009611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proofErr w:type="spellStart"/>
      <w:r>
        <w:rPr>
          <w:rFonts w:ascii="TH Sarabun New" w:hAnsi="TH Sarabun New" w:cs="TH Sarabun New"/>
          <w:sz w:val="32"/>
          <w:szCs w:val="32"/>
        </w:rPr>
        <w:t>Bek</w:t>
      </w:r>
      <w:r w:rsidR="0080334B"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/>
          <w:sz w:val="32"/>
          <w:szCs w:val="32"/>
        </w:rPr>
        <w:t>ria</w:t>
      </w:r>
      <w:r w:rsidR="0080334B">
        <w:rPr>
          <w:rFonts w:ascii="TH Sarabun New" w:hAnsi="TH Sarabun New" w:cs="TH Sarabun New"/>
          <w:sz w:val="32"/>
          <w:szCs w:val="32"/>
        </w:rPr>
        <w:t>n</w:t>
      </w:r>
      <w:proofErr w:type="spellEnd"/>
      <w:r w:rsidR="0080334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&amp;</w:t>
      </w:r>
      <w:r w:rsidR="0080334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Palmer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>
        <w:rPr>
          <w:rFonts w:ascii="TH Sarabun New" w:hAnsi="TH Sarabun New" w:cs="TH Sarabun New"/>
          <w:sz w:val="32"/>
          <w:szCs w:val="32"/>
        </w:rPr>
        <w:t>2016,p.p.574-576</w:t>
      </w:r>
      <w:r w:rsidRPr="005D5389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3B0E8F3" w14:textId="77777777" w:rsidR="00961109" w:rsidRPr="005D5389" w:rsidRDefault="00961109" w:rsidP="009611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D538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 xml:space="preserve">        </w:t>
      </w:r>
      <w:r w:rsidRPr="005D5389"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</w:p>
    <w:p w14:paraId="24E5884C" w14:textId="77777777" w:rsidR="001D0703" w:rsidRDefault="005D5389" w:rsidP="005D538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proofErr w:type="gramStart"/>
      <w:r>
        <w:rPr>
          <w:rFonts w:ascii="TH Sarabun New" w:hAnsi="TH Sarabun New" w:cs="TH Sarabun New"/>
          <w:sz w:val="32"/>
          <w:szCs w:val="32"/>
        </w:rPr>
        <w:t>Bek</w:t>
      </w:r>
      <w:r w:rsidR="0080334B"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/>
          <w:sz w:val="32"/>
          <w:szCs w:val="32"/>
        </w:rPr>
        <w:t>ria</w:t>
      </w:r>
      <w:r w:rsidR="0080334B">
        <w:rPr>
          <w:rFonts w:ascii="TH Sarabun New" w:hAnsi="TH Sarabun New" w:cs="TH Sarabun New"/>
          <w:sz w:val="32"/>
          <w:szCs w:val="32"/>
        </w:rPr>
        <w:t>n</w:t>
      </w:r>
      <w:r>
        <w:rPr>
          <w:rFonts w:ascii="TH Sarabun New" w:hAnsi="TH Sarabun New" w:cs="TH Sarabun New"/>
          <w:sz w:val="32"/>
          <w:szCs w:val="32"/>
        </w:rPr>
        <w:t>,D</w:t>
      </w:r>
      <w:proofErr w:type="gramEnd"/>
      <w:r>
        <w:rPr>
          <w:rFonts w:ascii="TH Sarabun New" w:hAnsi="TH Sarabun New" w:cs="TH Sarabun New"/>
          <w:sz w:val="32"/>
          <w:szCs w:val="32"/>
        </w:rPr>
        <w:t>.A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&amp; </w:t>
      </w:r>
      <w:proofErr w:type="spellStart"/>
      <w:r>
        <w:rPr>
          <w:rFonts w:ascii="TH Sarabun New" w:hAnsi="TH Sarabun New" w:cs="TH Sarabun New"/>
          <w:sz w:val="32"/>
          <w:szCs w:val="32"/>
        </w:rPr>
        <w:t>Palmer,S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2016</w:t>
      </w:r>
      <w:r>
        <w:rPr>
          <w:rFonts w:ascii="TH Sarabun New" w:hAnsi="TH Sarabun New" w:cs="TH Sarabun New" w:hint="cs"/>
          <w:sz w:val="32"/>
          <w:szCs w:val="32"/>
          <w:cs/>
        </w:rPr>
        <w:t>).</w:t>
      </w:r>
      <w:r w:rsidR="0080334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In</w:t>
      </w:r>
      <w:r w:rsidR="0080334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search of the typical </w:t>
      </w:r>
      <w:proofErr w:type="spellStart"/>
      <w:r>
        <w:rPr>
          <w:rFonts w:ascii="TH Sarabun New" w:hAnsi="TH Sarabun New" w:cs="TH Sarabun New"/>
          <w:sz w:val="32"/>
          <w:szCs w:val="32"/>
        </w:rPr>
        <w:t>eyewitness</w:t>
      </w:r>
      <w:r w:rsidR="001D0703">
        <w:rPr>
          <w:rFonts w:ascii="TH Sarabun New" w:hAnsi="TH Sarabun New" w:cs="TH Sarabun New"/>
          <w:sz w:val="32"/>
          <w:szCs w:val="32"/>
        </w:rPr>
        <w:t>.</w:t>
      </w:r>
      <w:r w:rsidRPr="00A243EA">
        <w:rPr>
          <w:rFonts w:ascii="TH Sarabun New" w:hAnsi="TH Sarabun New" w:cs="TH Sarabun New"/>
          <w:b/>
          <w:bCs/>
          <w:sz w:val="32"/>
          <w:szCs w:val="32"/>
        </w:rPr>
        <w:t>Am</w:t>
      </w:r>
      <w:r>
        <w:rPr>
          <w:rFonts w:ascii="TH Sarabun New" w:hAnsi="TH Sarabun New" w:cs="TH Sarabun New"/>
          <w:b/>
          <w:bCs/>
          <w:sz w:val="32"/>
          <w:szCs w:val="32"/>
        </w:rPr>
        <w:t>erican</w:t>
      </w:r>
      <w:proofErr w:type="spellEnd"/>
    </w:p>
    <w:p w14:paraId="14AA932B" w14:textId="77777777" w:rsidR="0058435B" w:rsidRDefault="00961109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="005D5389" w:rsidRPr="00A243EA">
        <w:rPr>
          <w:rFonts w:ascii="TH Sarabun New" w:hAnsi="TH Sarabun New" w:cs="TH Sarabun New"/>
          <w:b/>
          <w:bCs/>
          <w:sz w:val="32"/>
          <w:szCs w:val="32"/>
        </w:rPr>
        <w:t>Psychologist</w:t>
      </w:r>
      <w:r w:rsidR="005D5389">
        <w:rPr>
          <w:rFonts w:ascii="TH Sarabun New" w:hAnsi="TH Sarabun New" w:cs="TH Sarabun New"/>
          <w:sz w:val="32"/>
          <w:szCs w:val="32"/>
        </w:rPr>
        <w:t>,</w:t>
      </w:r>
      <w:r w:rsidR="0080334B">
        <w:rPr>
          <w:rFonts w:ascii="TH Sarabun New" w:hAnsi="TH Sarabun New" w:cs="TH Sarabun New"/>
          <w:sz w:val="32"/>
          <w:szCs w:val="32"/>
        </w:rPr>
        <w:t xml:space="preserve"> </w:t>
      </w:r>
      <w:r w:rsidR="005D5389">
        <w:rPr>
          <w:rFonts w:ascii="TH Sarabun New" w:hAnsi="TH Sarabun New" w:cs="TH Sarabun New"/>
          <w:sz w:val="32"/>
          <w:szCs w:val="32"/>
        </w:rPr>
        <w:t>48,574-576.</w:t>
      </w:r>
    </w:p>
    <w:p w14:paraId="6EDC9E01" w14:textId="77777777" w:rsidR="001D0703" w:rsidRDefault="001D0703" w:rsidP="005D538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162D4A">
        <w:rPr>
          <w:rFonts w:ascii="TH Sarabun New" w:hAnsi="TH Sarabun New" w:cs="TH Sarabun New"/>
          <w:sz w:val="32"/>
          <w:szCs w:val="32"/>
        </w:rPr>
        <w:t xml:space="preserve">      </w:t>
      </w:r>
      <w:r w:rsidRPr="001D0703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961109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บทความในนิตยสาร</w:t>
      </w:r>
    </w:p>
    <w:p w14:paraId="20A66DD9" w14:textId="77777777" w:rsidR="001D0703" w:rsidRPr="001D0703" w:rsidRDefault="001D0703" w:rsidP="005D538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162D4A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(ล้อม เพ็งแก้ว,</w:t>
      </w:r>
      <w:r>
        <w:rPr>
          <w:rFonts w:ascii="TH Sarabun New" w:hAnsi="TH Sarabun New" w:cs="TH Sarabun New"/>
          <w:sz w:val="32"/>
          <w:szCs w:val="32"/>
        </w:rPr>
        <w:t>2554</w:t>
      </w:r>
      <w:r>
        <w:rPr>
          <w:rFonts w:ascii="TH Sarabun New" w:hAnsi="TH Sarabun New" w:cs="TH Sarabun New" w:hint="cs"/>
          <w:sz w:val="32"/>
          <w:szCs w:val="32"/>
          <w:cs/>
        </w:rPr>
        <w:t>,หน้า</w:t>
      </w:r>
      <w:r>
        <w:rPr>
          <w:rFonts w:ascii="TH Sarabun New" w:hAnsi="TH Sarabun New" w:cs="TH Sarabun New"/>
          <w:sz w:val="32"/>
          <w:szCs w:val="32"/>
        </w:rPr>
        <w:t>103-105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BD0DD73" w14:textId="77777777" w:rsidR="001D0703" w:rsidRDefault="001D0703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62D4A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</w:p>
    <w:p w14:paraId="06CC406D" w14:textId="77777777" w:rsidR="001A70B4" w:rsidRDefault="001D0703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ล้อม เพ็งแก้ว.(</w:t>
      </w:r>
      <w:r>
        <w:rPr>
          <w:rFonts w:ascii="TH Sarabun New" w:hAnsi="TH Sarabun New" w:cs="TH Sarabun New"/>
          <w:sz w:val="32"/>
          <w:szCs w:val="32"/>
        </w:rPr>
        <w:t>2554,</w:t>
      </w:r>
      <w:r w:rsidR="00162D4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9555F3">
        <w:rPr>
          <w:rFonts w:ascii="TH Sarabun New" w:hAnsi="TH Sarabun New" w:cs="TH Sarabun New"/>
          <w:sz w:val="32"/>
          <w:szCs w:val="32"/>
        </w:rPr>
        <w:t>.</w:t>
      </w:r>
      <w:proofErr w:type="spellStart"/>
      <w:r w:rsidR="009555F3"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 w:rsidR="009555F3">
        <w:rPr>
          <w:rFonts w:ascii="TH Sarabun New" w:hAnsi="TH Sarabun New" w:cs="TH Sarabun New" w:hint="cs"/>
          <w:sz w:val="32"/>
          <w:szCs w:val="32"/>
          <w:cs/>
        </w:rPr>
        <w:t>วัฒนธรรมของชาวกำแพงเพชร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นิตยสาร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วัฒนธรรม.</w:t>
      </w:r>
      <w:r w:rsidRPr="001D0703">
        <w:rPr>
          <w:rFonts w:ascii="TH Sarabun New" w:hAnsi="TH Sarabun New" w:cs="TH Sarabun New"/>
          <w:sz w:val="32"/>
          <w:szCs w:val="32"/>
        </w:rPr>
        <w:t>20</w:t>
      </w:r>
      <w:r w:rsidR="00162D4A">
        <w:rPr>
          <w:rFonts w:ascii="TH Sarabun New" w:hAnsi="TH Sarabun New" w:cs="TH Sarabun New"/>
          <w:sz w:val="32"/>
          <w:szCs w:val="32"/>
        </w:rPr>
        <w:t xml:space="preserve"> </w:t>
      </w:r>
      <w:r w:rsidR="001A70B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64D03930" w14:textId="77777777" w:rsidR="009555F3" w:rsidRDefault="001A70B4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1D0703" w:rsidRPr="001D0703">
        <w:rPr>
          <w:rFonts w:ascii="TH Sarabun New" w:hAnsi="TH Sarabun New" w:cs="TH Sarabun New" w:hint="cs"/>
          <w:sz w:val="32"/>
          <w:szCs w:val="32"/>
          <w:cs/>
        </w:rPr>
        <w:t>(</w:t>
      </w:r>
      <w:r w:rsidR="001D0703" w:rsidRPr="001D0703">
        <w:rPr>
          <w:rFonts w:ascii="TH Sarabun New" w:hAnsi="TH Sarabun New" w:cs="TH Sarabun New"/>
          <w:sz w:val="32"/>
          <w:szCs w:val="32"/>
        </w:rPr>
        <w:t>8</w:t>
      </w:r>
      <w:r w:rsidR="001D0703" w:rsidRPr="001D0703">
        <w:rPr>
          <w:rFonts w:ascii="TH Sarabun New" w:hAnsi="TH Sarabun New" w:cs="TH Sarabun New" w:hint="cs"/>
          <w:sz w:val="32"/>
          <w:szCs w:val="32"/>
          <w:cs/>
        </w:rPr>
        <w:t>)</w:t>
      </w:r>
      <w:r w:rsidR="001D0703" w:rsidRPr="001D0703">
        <w:rPr>
          <w:rFonts w:ascii="TH Sarabun New" w:hAnsi="TH Sarabun New" w:cs="TH Sarabun New"/>
          <w:sz w:val="32"/>
          <w:szCs w:val="32"/>
        </w:rPr>
        <w:t>,103-</w:t>
      </w:r>
      <w:r w:rsidR="009555F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105.</w:t>
      </w:r>
      <w:r w:rsidR="009555F3">
        <w:rPr>
          <w:rFonts w:ascii="TH Sarabun New" w:hAnsi="TH Sarabun New" w:cs="TH Sarabun New"/>
          <w:sz w:val="32"/>
          <w:szCs w:val="32"/>
        </w:rPr>
        <w:t xml:space="preserve"> </w:t>
      </w:r>
    </w:p>
    <w:p w14:paraId="232ECAFE" w14:textId="77777777" w:rsidR="005D5389" w:rsidRDefault="00162D4A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          </w:t>
      </w:r>
      <w:r w:rsidR="001D0703" w:rsidRPr="001D0703"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</w:t>
      </w:r>
      <w:r w:rsidR="001D0703">
        <w:rPr>
          <w:rFonts w:ascii="TH Sarabun New" w:hAnsi="TH Sarabun New" w:cs="TH Sarabun New"/>
          <w:sz w:val="32"/>
          <w:szCs w:val="32"/>
        </w:rPr>
        <w:t xml:space="preserve"> 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                     </w:t>
      </w:r>
      <w:r w:rsidR="001D0703">
        <w:rPr>
          <w:rFonts w:ascii="TH Sarabun New" w:hAnsi="TH Sarabun New" w:cs="TH Sarabun New" w:hint="cs"/>
          <w:sz w:val="32"/>
          <w:szCs w:val="32"/>
          <w:cs/>
        </w:rPr>
        <w:t>(</w:t>
      </w:r>
      <w:r w:rsidR="001D0703">
        <w:rPr>
          <w:rFonts w:ascii="TH Sarabun New" w:hAnsi="TH Sarabun New" w:cs="TH Sarabun New"/>
          <w:sz w:val="32"/>
          <w:szCs w:val="32"/>
        </w:rPr>
        <w:t>Posner,2007,p.p.673-674</w:t>
      </w:r>
      <w:r w:rsidR="001D0703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52E42F8" w14:textId="77777777" w:rsidR="001D0703" w:rsidRDefault="001D0703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62D4A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</w:p>
    <w:p w14:paraId="327441FC" w14:textId="5D7E3FDA" w:rsidR="0058435B" w:rsidRDefault="001D0703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proofErr w:type="gramStart"/>
      <w:r>
        <w:rPr>
          <w:rFonts w:ascii="TH Sarabun New" w:hAnsi="TH Sarabun New" w:cs="TH Sarabun New"/>
          <w:sz w:val="32"/>
          <w:szCs w:val="32"/>
        </w:rPr>
        <w:t>Posner</w:t>
      </w:r>
      <w:r w:rsidR="003D79B9">
        <w:rPr>
          <w:rFonts w:ascii="TH Sarabun New" w:hAnsi="TH Sarabun New" w:cs="TH Sarabun New"/>
          <w:sz w:val="32"/>
          <w:szCs w:val="32"/>
        </w:rPr>
        <w:t>,M.l</w:t>
      </w:r>
      <w:proofErr w:type="spellEnd"/>
      <w:r w:rsidR="003D79B9">
        <w:rPr>
          <w:rFonts w:ascii="TH Sarabun New" w:hAnsi="TH Sarabun New" w:cs="TH Sarabun New"/>
          <w:sz w:val="32"/>
          <w:szCs w:val="32"/>
        </w:rPr>
        <w:t>.</w:t>
      </w:r>
      <w:proofErr w:type="gramEnd"/>
      <w:r w:rsidR="003D79B9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2007,</w:t>
      </w:r>
      <w:r w:rsidR="003D79B9">
        <w:rPr>
          <w:rFonts w:ascii="TH Sarabun New" w:hAnsi="TH Sarabun New" w:cs="TH Sarabun New"/>
          <w:sz w:val="32"/>
          <w:szCs w:val="32"/>
        </w:rPr>
        <w:t>October</w:t>
      </w:r>
      <w:r w:rsidR="003D79B9">
        <w:rPr>
          <w:rFonts w:ascii="TH Sarabun New" w:hAnsi="TH Sarabun New" w:cs="TH Sarabun New" w:hint="cs"/>
          <w:sz w:val="32"/>
          <w:szCs w:val="32"/>
          <w:cs/>
        </w:rPr>
        <w:t>)</w:t>
      </w:r>
      <w:r w:rsidR="003D79B9">
        <w:rPr>
          <w:rFonts w:ascii="TH Sarabun New" w:hAnsi="TH Sarabun New" w:cs="TH Sarabun New"/>
          <w:sz w:val="32"/>
          <w:szCs w:val="32"/>
        </w:rPr>
        <w:t>.</w:t>
      </w:r>
      <w:r w:rsidR="003D79B9" w:rsidRPr="003D79B9">
        <w:rPr>
          <w:rFonts w:ascii="TH Sarabun New" w:hAnsi="TH Sarabun New" w:cs="TH Sarabun New"/>
          <w:sz w:val="32"/>
          <w:szCs w:val="32"/>
        </w:rPr>
        <w:t>Seeing The mind.</w:t>
      </w:r>
      <w:r w:rsidR="00257F4D">
        <w:rPr>
          <w:rFonts w:ascii="TH Sarabun New" w:hAnsi="TH Sarabun New" w:cs="TH Sarabun New"/>
          <w:sz w:val="32"/>
          <w:szCs w:val="32"/>
        </w:rPr>
        <w:t xml:space="preserve"> </w:t>
      </w:r>
      <w:r w:rsidR="00257F4D">
        <w:rPr>
          <w:rFonts w:ascii="TH Sarabun New" w:hAnsi="TH Sarabun New" w:cs="TH Sarabun New"/>
          <w:b/>
          <w:bCs/>
          <w:sz w:val="32"/>
          <w:szCs w:val="32"/>
        </w:rPr>
        <w:t>Sc</w:t>
      </w:r>
      <w:r w:rsidR="003D79B9" w:rsidRPr="003D79B9">
        <w:rPr>
          <w:rFonts w:ascii="TH Sarabun New" w:hAnsi="TH Sarabun New" w:cs="TH Sarabun New"/>
          <w:b/>
          <w:bCs/>
          <w:sz w:val="32"/>
          <w:szCs w:val="32"/>
        </w:rPr>
        <w:t>ience</w:t>
      </w:r>
      <w:r w:rsidR="003D79B9">
        <w:rPr>
          <w:rFonts w:ascii="TH Sarabun New" w:hAnsi="TH Sarabun New" w:cs="TH Sarabun New"/>
          <w:sz w:val="32"/>
          <w:szCs w:val="32"/>
        </w:rPr>
        <w:t>,262,673-674.</w:t>
      </w:r>
    </w:p>
    <w:p w14:paraId="31142781" w14:textId="77777777" w:rsidR="00257F4D" w:rsidRDefault="00257F4D" w:rsidP="005D538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บทความในหนังสือพิมพ์</w:t>
      </w:r>
    </w:p>
    <w:p w14:paraId="6D3C5A39" w14:textId="77777777" w:rsidR="00257F4D" w:rsidRDefault="00257F4D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942C60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การอ้างอิงในเนื้อหา 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(ภาคภูมิ  ป้องภัย,</w:t>
      </w:r>
      <w:r>
        <w:rPr>
          <w:rFonts w:ascii="TH Sarabun New" w:hAnsi="TH Sarabun New" w:cs="TH Sarabun New"/>
          <w:sz w:val="32"/>
          <w:szCs w:val="32"/>
        </w:rPr>
        <w:t>2559,</w:t>
      </w:r>
      <w:r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/>
          <w:sz w:val="32"/>
          <w:szCs w:val="32"/>
        </w:rPr>
        <w:t>12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F5E3F28" w14:textId="77777777" w:rsidR="00257F4D" w:rsidRPr="00257F4D" w:rsidRDefault="00257F4D" w:rsidP="005D538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942C60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</w:p>
    <w:p w14:paraId="1DA9C484" w14:textId="77777777" w:rsidR="00942C60" w:rsidRDefault="00257F4D" w:rsidP="00942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ภาคภูมิ  ป้องภัย.(</w:t>
      </w:r>
      <w:proofErr w:type="gramStart"/>
      <w:r>
        <w:rPr>
          <w:rFonts w:ascii="TH Sarabun New" w:hAnsi="TH Sarabun New" w:cs="TH Sarabun New"/>
          <w:sz w:val="32"/>
          <w:szCs w:val="32"/>
        </w:rPr>
        <w:t>2559,</w:t>
      </w:r>
      <w:r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).มุมที่ถูกลืมในพระราชวังบางปะอิน.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หนังสือพิมพ์มติชน,</w:t>
      </w:r>
      <w:r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/>
          <w:sz w:val="32"/>
          <w:szCs w:val="32"/>
        </w:rPr>
        <w:t>12</w:t>
      </w:r>
      <w:r w:rsidR="00942C60">
        <w:rPr>
          <w:rFonts w:ascii="TH Sarabun New" w:hAnsi="TH Sarabun New" w:cs="TH Sarabun New"/>
          <w:sz w:val="32"/>
          <w:szCs w:val="32"/>
        </w:rPr>
        <w:t xml:space="preserve">                    </w:t>
      </w:r>
    </w:p>
    <w:p w14:paraId="14E4AD69" w14:textId="77777777" w:rsidR="00942C60" w:rsidRDefault="00942C60" w:rsidP="00942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 (</w:t>
      </w:r>
      <w:r>
        <w:rPr>
          <w:rFonts w:ascii="TH Sarabun New" w:hAnsi="TH Sarabun New" w:cs="TH Sarabun New"/>
          <w:sz w:val="32"/>
          <w:szCs w:val="32"/>
        </w:rPr>
        <w:t>Erlich,2007,p.4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3DD4420" w14:textId="77777777" w:rsidR="00942C60" w:rsidRDefault="00942C60" w:rsidP="00942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</w:p>
    <w:p w14:paraId="7A8B5531" w14:textId="77777777" w:rsidR="00942C60" w:rsidRDefault="00942C60" w:rsidP="00942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proofErr w:type="gramStart"/>
      <w:r>
        <w:rPr>
          <w:rFonts w:ascii="TH Sarabun New" w:hAnsi="TH Sarabun New" w:cs="TH Sarabun New"/>
          <w:sz w:val="32"/>
          <w:szCs w:val="32"/>
        </w:rPr>
        <w:t>Erlich,R.S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2007,June 28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China a paradise for counterfeit CDs. </w:t>
      </w:r>
      <w:r w:rsidRPr="00942C60">
        <w:rPr>
          <w:rFonts w:ascii="TH Sarabun New" w:hAnsi="TH Sarabun New" w:cs="TH Sarabun New"/>
          <w:b/>
          <w:bCs/>
          <w:sz w:val="32"/>
          <w:szCs w:val="32"/>
        </w:rPr>
        <w:t>Ban</w:t>
      </w:r>
      <w:r w:rsidR="0030574D">
        <w:rPr>
          <w:rFonts w:ascii="TH Sarabun New" w:hAnsi="TH Sarabun New" w:cs="TH Sarabun New"/>
          <w:b/>
          <w:bCs/>
          <w:sz w:val="32"/>
          <w:szCs w:val="32"/>
        </w:rPr>
        <w:t>g</w:t>
      </w:r>
      <w:r w:rsidRPr="00942C60">
        <w:rPr>
          <w:rFonts w:ascii="TH Sarabun New" w:hAnsi="TH Sarabun New" w:cs="TH Sarabun New"/>
          <w:b/>
          <w:bCs/>
          <w:sz w:val="32"/>
          <w:szCs w:val="32"/>
        </w:rPr>
        <w:t>kok Post</w:t>
      </w:r>
      <w:r>
        <w:rPr>
          <w:rFonts w:ascii="TH Sarabun New" w:hAnsi="TH Sarabun New" w:cs="TH Sarabun New"/>
          <w:sz w:val="32"/>
          <w:szCs w:val="32"/>
        </w:rPr>
        <w:t>, p.4</w:t>
      </w:r>
    </w:p>
    <w:p w14:paraId="4E502346" w14:textId="77777777" w:rsidR="00942C60" w:rsidRDefault="00942C60" w:rsidP="00942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66129D" w14:textId="77777777" w:rsidR="00942C60" w:rsidRDefault="00942C60" w:rsidP="00942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42C6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หนังสือ ตำรา </w:t>
      </w:r>
      <w:r w:rsidR="00BC5390">
        <w:rPr>
          <w:rFonts w:ascii="TH Sarabun New" w:hAnsi="TH Sarabun New" w:cs="TH Sarabun New" w:hint="cs"/>
          <w:b/>
          <w:bCs/>
          <w:sz w:val="36"/>
          <w:szCs w:val="36"/>
          <w:cs/>
        </w:rPr>
        <w:t>และ</w:t>
      </w:r>
      <w:r w:rsidRPr="00942C60">
        <w:rPr>
          <w:rFonts w:ascii="TH Sarabun New" w:hAnsi="TH Sarabun New" w:cs="TH Sarabun New" w:hint="cs"/>
          <w:b/>
          <w:bCs/>
          <w:sz w:val="36"/>
          <w:szCs w:val="36"/>
          <w:cs/>
        </w:rPr>
        <w:t>เอกสารประกอบการสอน</w:t>
      </w:r>
    </w:p>
    <w:p w14:paraId="2DE4F73D" w14:textId="77777777" w:rsidR="00942C60" w:rsidRDefault="00942C60" w:rsidP="00942C6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42C6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1.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หนังสือทั่วไป</w:t>
      </w:r>
    </w:p>
    <w:p w14:paraId="43EDAFB5" w14:textId="77777777" w:rsidR="00942C60" w:rsidRDefault="00942C60" w:rsidP="00942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การอ้างอิงในเนื้อหา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E07E7E">
        <w:rPr>
          <w:rFonts w:ascii="TH Sarabun New" w:hAnsi="TH Sarabun New" w:cs="TH Sarabun New" w:hint="cs"/>
          <w:sz w:val="32"/>
          <w:szCs w:val="32"/>
          <w:cs/>
        </w:rPr>
        <w:t>ไพรัช  ธัชยพงษ์  และ</w:t>
      </w:r>
      <w:proofErr w:type="spellStart"/>
      <w:r w:rsidR="00E07E7E">
        <w:rPr>
          <w:rFonts w:ascii="TH Sarabun New" w:hAnsi="TH Sarabun New" w:cs="TH Sarabun New" w:hint="cs"/>
          <w:sz w:val="32"/>
          <w:szCs w:val="32"/>
          <w:cs/>
        </w:rPr>
        <w:t>กฤษ</w:t>
      </w:r>
      <w:proofErr w:type="spellEnd"/>
      <w:r w:rsidR="00E07E7E">
        <w:rPr>
          <w:rFonts w:ascii="TH Sarabun New" w:hAnsi="TH Sarabun New" w:cs="TH Sarabun New" w:hint="cs"/>
          <w:sz w:val="32"/>
          <w:szCs w:val="32"/>
          <w:cs/>
        </w:rPr>
        <w:t>ณะ  ช่างกล่อม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="00E07E7E">
        <w:rPr>
          <w:rFonts w:ascii="TH Sarabun New" w:hAnsi="TH Sarabun New" w:cs="TH Sarabun New"/>
          <w:sz w:val="32"/>
          <w:szCs w:val="32"/>
        </w:rPr>
        <w:t>2559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หน้า</w:t>
      </w:r>
      <w:r w:rsidR="00E07E7E"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07A96B6" w14:textId="77777777" w:rsidR="00942C60" w:rsidRPr="00257F4D" w:rsidRDefault="00942C60" w:rsidP="00942C6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บรรณานุกรม</w:t>
      </w:r>
    </w:p>
    <w:p w14:paraId="49F4836E" w14:textId="77777777" w:rsidR="00E07E7E" w:rsidRDefault="00E07E7E" w:rsidP="00942C6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ไพรัช ธัชยพงษ์  และ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กฤษ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ณะ  ช่างกล่อม.(</w:t>
      </w:r>
      <w:r>
        <w:rPr>
          <w:rFonts w:ascii="TH Sarabun New" w:hAnsi="TH Sarabun New" w:cs="TH Sarabun New"/>
          <w:sz w:val="32"/>
          <w:szCs w:val="32"/>
        </w:rPr>
        <w:t>2559</w:t>
      </w:r>
      <w:r>
        <w:rPr>
          <w:rFonts w:ascii="TH Sarabun New" w:hAnsi="TH Sarabun New" w:cs="TH Sarabun New" w:hint="cs"/>
          <w:sz w:val="32"/>
          <w:szCs w:val="32"/>
          <w:cs/>
        </w:rPr>
        <w:t>).</w:t>
      </w:r>
      <w:r w:rsidRPr="00E07E7E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การพัฒนาโครงสร้างพื้นฐาน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สารสนเทศแห่งชาติ</w:t>
      </w:r>
    </w:p>
    <w:p w14:paraId="4462FF75" w14:textId="77777777" w:rsidR="00313E96" w:rsidRDefault="00E07E7E" w:rsidP="00942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เพื่อการศึกษา.</w:t>
      </w:r>
      <w:r>
        <w:rPr>
          <w:rFonts w:ascii="TH Sarabun New" w:hAnsi="TH Sarabun New" w:cs="TH Sarabun New" w:hint="cs"/>
          <w:sz w:val="32"/>
          <w:szCs w:val="32"/>
          <w:cs/>
        </w:rPr>
        <w:t>กรุงเทพฯ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>สำนักงานคณะกรรมการการศึกษาแห่งชาติ</w:t>
      </w:r>
      <w:r w:rsidR="00240E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3E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สำนัก</w:t>
      </w:r>
    </w:p>
    <w:p w14:paraId="24EF05F2" w14:textId="77777777" w:rsidR="00942C60" w:rsidRDefault="00313E96" w:rsidP="00942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E07E7E">
        <w:rPr>
          <w:rFonts w:ascii="TH Sarabun New" w:hAnsi="TH Sarabun New" w:cs="TH Sarabun New" w:hint="cs"/>
          <w:sz w:val="32"/>
          <w:szCs w:val="32"/>
          <w:cs/>
        </w:rPr>
        <w:t>นายกรัฐมนตรี.</w:t>
      </w:r>
    </w:p>
    <w:p w14:paraId="00C3D19C" w14:textId="77777777" w:rsidR="00E07E7E" w:rsidRDefault="00E07E7E" w:rsidP="00E07E7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(ธงชัย  ช่อพฤกษา,</w:t>
      </w:r>
      <w:r>
        <w:rPr>
          <w:rFonts w:ascii="TH Sarabun New" w:hAnsi="TH Sarabun New" w:cs="TH Sarabun New"/>
          <w:sz w:val="32"/>
          <w:szCs w:val="32"/>
        </w:rPr>
        <w:t>2559</w:t>
      </w:r>
      <w:r>
        <w:rPr>
          <w:rFonts w:ascii="TH Sarabun New" w:hAnsi="TH Sarabun New" w:cs="TH Sarabun New" w:hint="cs"/>
          <w:sz w:val="32"/>
          <w:szCs w:val="32"/>
          <w:cs/>
        </w:rPr>
        <w:t>,หน้า</w:t>
      </w:r>
      <w:r w:rsidR="00BC3D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734D0617" w14:textId="77777777" w:rsidR="00E07E7E" w:rsidRDefault="00E07E7E" w:rsidP="00E07E7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บรรณานุกรม</w:t>
      </w:r>
    </w:p>
    <w:p w14:paraId="6CEF97F1" w14:textId="77777777" w:rsidR="003041BB" w:rsidRDefault="00E07E7E" w:rsidP="00B36BBB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ธงชัย  ช่อพฤกษา.(</w:t>
      </w:r>
      <w:proofErr w:type="gramStart"/>
      <w:r>
        <w:rPr>
          <w:rFonts w:ascii="TH Sarabun New" w:hAnsi="TH Sarabun New" w:cs="TH Sarabun New"/>
          <w:sz w:val="32"/>
          <w:szCs w:val="32"/>
        </w:rPr>
        <w:t>2559</w:t>
      </w:r>
      <w:r>
        <w:rPr>
          <w:rFonts w:ascii="TH Sarabun New" w:hAnsi="TH Sarabun New" w:cs="TH Sarabun New" w:hint="cs"/>
          <w:sz w:val="32"/>
          <w:szCs w:val="32"/>
          <w:cs/>
        </w:rPr>
        <w:t>).</w:t>
      </w:r>
      <w:r w:rsidRPr="003041BB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การสอนดนตรีและการขับร้องสำหรับครูประถมศึกษา</w:t>
      </w:r>
      <w:proofErr w:type="gramEnd"/>
      <w:r w:rsidR="003041BB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3041BB">
        <w:rPr>
          <w:rFonts w:ascii="TH Sarabun New" w:hAnsi="TH Sarabun New" w:cs="TH Sarabun New" w:hint="cs"/>
          <w:sz w:val="32"/>
          <w:szCs w:val="32"/>
          <w:cs/>
        </w:rPr>
        <w:t>กรุงเทพ</w:t>
      </w:r>
      <w:r w:rsidR="00240EF2">
        <w:rPr>
          <w:rFonts w:ascii="TH Sarabun New" w:hAnsi="TH Sarabun New" w:cs="TH Sarabun New" w:hint="cs"/>
          <w:sz w:val="32"/>
          <w:szCs w:val="32"/>
          <w:cs/>
        </w:rPr>
        <w:t>ฯ</w:t>
      </w:r>
      <w:r w:rsidR="003041BB">
        <w:rPr>
          <w:rFonts w:ascii="TH Sarabun New" w:hAnsi="TH Sarabun New" w:cs="TH Sarabun New"/>
          <w:sz w:val="32"/>
          <w:szCs w:val="32"/>
        </w:rPr>
        <w:t>:</w:t>
      </w:r>
      <w:r w:rsidR="003041BB">
        <w:rPr>
          <w:rFonts w:ascii="TH Sarabun New" w:hAnsi="TH Sarabun New" w:cs="TH Sarabun New" w:hint="cs"/>
          <w:sz w:val="32"/>
          <w:szCs w:val="32"/>
          <w:cs/>
        </w:rPr>
        <w:t>โอเดี้ยน</w:t>
      </w:r>
    </w:p>
    <w:p w14:paraId="1F227C9D" w14:textId="091351FB" w:rsidR="00B36BBB" w:rsidRPr="003041BB" w:rsidRDefault="003041BB" w:rsidP="00B36BB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สโต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ร์</w:t>
      </w:r>
      <w:proofErr w:type="spellEnd"/>
      <w:r w:rsidR="00240EF2">
        <w:rPr>
          <w:rFonts w:ascii="TH Sarabun New" w:hAnsi="TH Sarabun New" w:cs="TH Sarabun New"/>
          <w:sz w:val="32"/>
          <w:szCs w:val="32"/>
        </w:rPr>
        <w:t>.</w:t>
      </w:r>
    </w:p>
    <w:p w14:paraId="554D4AE2" w14:textId="77777777" w:rsidR="003041BB" w:rsidRDefault="003041BB" w:rsidP="00B36BBB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การอ้างอิงในเนื้อหา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(ธงชัย  ช่อพฤกษา,</w:t>
      </w:r>
      <w:r>
        <w:rPr>
          <w:rFonts w:ascii="TH Sarabun New" w:hAnsi="TH Sarabun New" w:cs="TH Sarabun New"/>
          <w:sz w:val="32"/>
          <w:szCs w:val="32"/>
        </w:rPr>
        <w:t>2559,</w:t>
      </w:r>
      <w:r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/>
          <w:sz w:val="32"/>
          <w:szCs w:val="32"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13EA21C" w14:textId="77777777" w:rsidR="003041BB" w:rsidRDefault="003041BB" w:rsidP="00B36BBB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</w:p>
    <w:p w14:paraId="2ADDD621" w14:textId="77777777" w:rsidR="003041BB" w:rsidRDefault="003041BB" w:rsidP="00B36BBB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ธงชัย  ช่อพฤกษา.(</w:t>
      </w:r>
      <w:proofErr w:type="gramStart"/>
      <w:r>
        <w:rPr>
          <w:rFonts w:ascii="TH Sarabun New" w:hAnsi="TH Sarabun New" w:cs="TH Sarabun New"/>
          <w:sz w:val="32"/>
          <w:szCs w:val="32"/>
        </w:rPr>
        <w:t>2559</w:t>
      </w:r>
      <w:r>
        <w:rPr>
          <w:rFonts w:ascii="TH Sarabun New" w:hAnsi="TH Sarabun New" w:cs="TH Sarabun New" w:hint="cs"/>
          <w:sz w:val="32"/>
          <w:szCs w:val="32"/>
          <w:cs/>
        </w:rPr>
        <w:t>).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การสอนดนตรีและการขับร้องสำหรับครูประถมศึกษา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กำแพงเพชร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>คณะ</w:t>
      </w:r>
    </w:p>
    <w:p w14:paraId="1B6C6E2E" w14:textId="77777777" w:rsidR="003041BB" w:rsidRDefault="003041BB" w:rsidP="00B36BBB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ครุศาสตร์ มหาวิทยาลัยราช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ภัฎ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กำแพงเพชร.</w:t>
      </w:r>
    </w:p>
    <w:p w14:paraId="29CBAB69" w14:textId="77777777" w:rsidR="001B284C" w:rsidRDefault="001B284C" w:rsidP="00B36BBB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0EB19E" w14:textId="77777777" w:rsidR="003041BB" w:rsidRDefault="003041BB" w:rsidP="003041B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      การอ้างอิงในเนื้อหา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Mitchell &amp; Lason,2007,p.9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CC0CDF2" w14:textId="77777777" w:rsidR="00FD50FC" w:rsidRPr="00257F4D" w:rsidRDefault="003041BB" w:rsidP="003041B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บรรณานุกรม</w:t>
      </w:r>
    </w:p>
    <w:p w14:paraId="2BA984B2" w14:textId="77777777" w:rsidR="00CD2409" w:rsidRDefault="003041BB" w:rsidP="00CD240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proofErr w:type="gramStart"/>
      <w:r>
        <w:rPr>
          <w:rFonts w:ascii="TH Sarabun New" w:hAnsi="TH Sarabun New" w:cs="TH Sarabun New"/>
          <w:sz w:val="32"/>
          <w:szCs w:val="32"/>
        </w:rPr>
        <w:t>Mitchell,T.R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&amp; </w:t>
      </w:r>
      <w:proofErr w:type="spellStart"/>
      <w:r>
        <w:rPr>
          <w:rFonts w:ascii="TH Sarabun New" w:hAnsi="TH Sarabun New" w:cs="TH Sarabun New"/>
          <w:sz w:val="32"/>
          <w:szCs w:val="32"/>
        </w:rPr>
        <w:t>Lason,J.R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 w:rsidR="00CD2409">
        <w:rPr>
          <w:rFonts w:ascii="TH Sarabun New" w:hAnsi="TH Sarabun New" w:cs="TH Sarabun New" w:hint="cs"/>
          <w:sz w:val="32"/>
          <w:szCs w:val="32"/>
          <w:cs/>
        </w:rPr>
        <w:t>(</w:t>
      </w:r>
      <w:r w:rsidR="00CD2409">
        <w:rPr>
          <w:rFonts w:ascii="TH Sarabun New" w:hAnsi="TH Sarabun New" w:cs="TH Sarabun New"/>
          <w:sz w:val="32"/>
          <w:szCs w:val="32"/>
        </w:rPr>
        <w:t>2007</w:t>
      </w:r>
      <w:r w:rsidR="00CD2409">
        <w:rPr>
          <w:rFonts w:ascii="TH Sarabun New" w:hAnsi="TH Sarabun New" w:cs="TH Sarabun New" w:hint="cs"/>
          <w:sz w:val="32"/>
          <w:szCs w:val="32"/>
          <w:cs/>
        </w:rPr>
        <w:t>)</w:t>
      </w:r>
      <w:r w:rsidR="00CD2409">
        <w:rPr>
          <w:rFonts w:ascii="TH Sarabun New" w:hAnsi="TH Sarabun New" w:cs="TH Sarabun New"/>
          <w:sz w:val="32"/>
          <w:szCs w:val="32"/>
        </w:rPr>
        <w:t>.</w:t>
      </w:r>
      <w:r w:rsidR="00CD2409">
        <w:rPr>
          <w:rFonts w:ascii="TH Sarabun New" w:hAnsi="TH Sarabun New" w:cs="TH Sarabun New"/>
          <w:b/>
          <w:bCs/>
          <w:sz w:val="32"/>
          <w:szCs w:val="32"/>
        </w:rPr>
        <w:t xml:space="preserve">People in </w:t>
      </w:r>
      <w:proofErr w:type="spellStart"/>
      <w:r w:rsidR="00CD2409">
        <w:rPr>
          <w:rFonts w:ascii="TH Sarabun New" w:hAnsi="TH Sarabun New" w:cs="TH Sarabun New"/>
          <w:b/>
          <w:bCs/>
          <w:sz w:val="32"/>
          <w:szCs w:val="32"/>
        </w:rPr>
        <w:t>Organization:An</w:t>
      </w:r>
      <w:proofErr w:type="spellEnd"/>
      <w:r w:rsidR="00CD2409">
        <w:rPr>
          <w:rFonts w:ascii="TH Sarabun New" w:hAnsi="TH Sarabun New" w:cs="TH Sarabun New"/>
          <w:b/>
          <w:bCs/>
          <w:sz w:val="32"/>
          <w:szCs w:val="32"/>
        </w:rPr>
        <w:t xml:space="preserve"> introduction to</w:t>
      </w:r>
    </w:p>
    <w:p w14:paraId="21547AF4" w14:textId="42235E77" w:rsidR="003041BB" w:rsidRDefault="00CD2409" w:rsidP="00CD240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proofErr w:type="gramStart"/>
      <w:r w:rsidR="007B1F47">
        <w:rPr>
          <w:rFonts w:ascii="TH Sarabun New" w:hAnsi="TH Sarabun New" w:cs="TH Sarabun New"/>
          <w:b/>
          <w:bCs/>
          <w:sz w:val="32"/>
          <w:szCs w:val="32"/>
        </w:rPr>
        <w:t>O</w:t>
      </w:r>
      <w:r>
        <w:rPr>
          <w:rFonts w:ascii="TH Sarabun New" w:hAnsi="TH Sarabun New" w:cs="TH Sarabun New"/>
          <w:b/>
          <w:bCs/>
          <w:sz w:val="32"/>
          <w:szCs w:val="32"/>
        </w:rPr>
        <w:t>rganization</w:t>
      </w:r>
      <w:r w:rsidR="007B1F47">
        <w:rPr>
          <w:rFonts w:ascii="TH Sarabun New" w:hAnsi="TH Sarabun New" w:cs="TH Sarabun New"/>
          <w:b/>
          <w:bCs/>
          <w:sz w:val="32"/>
          <w:szCs w:val="32"/>
        </w:rPr>
        <w:t xml:space="preserve">al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behavior</w:t>
      </w:r>
      <w:proofErr w:type="gramEnd"/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3</w:t>
      </w:r>
      <w:r w:rsidRPr="00CD2409">
        <w:rPr>
          <w:rFonts w:ascii="TH Sarabun New" w:hAnsi="TH Sarabun New" w:cs="TH Sarabun New"/>
          <w:sz w:val="32"/>
          <w:szCs w:val="32"/>
          <w:vertAlign w:val="superscript"/>
        </w:rPr>
        <w:t>rd</w:t>
      </w:r>
      <w:r>
        <w:rPr>
          <w:rFonts w:ascii="TH Sarabun New" w:hAnsi="TH Sarabun New" w:cs="TH Sarabun New"/>
          <w:sz w:val="32"/>
          <w:szCs w:val="32"/>
        </w:rPr>
        <w:t xml:space="preserve"> ed.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>.</w:t>
      </w:r>
      <w:r w:rsidR="0080334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New </w:t>
      </w:r>
      <w:proofErr w:type="gramStart"/>
      <w:r>
        <w:rPr>
          <w:rFonts w:ascii="TH Sarabun New" w:hAnsi="TH Sarabun New" w:cs="TH Sarabun New"/>
          <w:sz w:val="32"/>
          <w:szCs w:val="32"/>
        </w:rPr>
        <w:t>York</w:t>
      </w:r>
      <w:r w:rsidR="0080334B">
        <w:rPr>
          <w:rFonts w:ascii="TH Sarabun New" w:hAnsi="TH Sarabun New" w:cs="TH Sarabun New"/>
          <w:sz w:val="32"/>
          <w:szCs w:val="32"/>
        </w:rPr>
        <w:t xml:space="preserve"> </w:t>
      </w:r>
      <w:r w:rsidR="007B21F6">
        <w:rPr>
          <w:rFonts w:ascii="TH Sarabun New" w:hAnsi="TH Sarabun New" w:cs="TH Sarabun New"/>
          <w:sz w:val="32"/>
          <w:szCs w:val="32"/>
        </w:rPr>
        <w:t>:</w:t>
      </w:r>
      <w:proofErr w:type="gramEnd"/>
      <w:r w:rsidR="0080334B">
        <w:rPr>
          <w:rFonts w:ascii="TH Sarabun New" w:hAnsi="TH Sarabun New" w:cs="TH Sarabun New"/>
          <w:sz w:val="32"/>
          <w:szCs w:val="32"/>
        </w:rPr>
        <w:t xml:space="preserve"> </w:t>
      </w:r>
      <w:r w:rsidR="007B21F6">
        <w:rPr>
          <w:rFonts w:ascii="TH Sarabun New" w:hAnsi="TH Sarabun New" w:cs="TH Sarabun New"/>
          <w:sz w:val="32"/>
          <w:szCs w:val="32"/>
        </w:rPr>
        <w:t>McGraw</w:t>
      </w:r>
      <w:r w:rsidR="008A68AA">
        <w:rPr>
          <w:rFonts w:ascii="TH Sarabun New" w:hAnsi="TH Sarabun New" w:cs="TH Sarabun New"/>
          <w:sz w:val="32"/>
          <w:szCs w:val="32"/>
        </w:rPr>
        <w:t>-Hill.</w:t>
      </w:r>
    </w:p>
    <w:p w14:paraId="40FDB7C2" w14:textId="77777777" w:rsidR="00146E06" w:rsidRDefault="00146E06" w:rsidP="00CD240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07F7480" w14:textId="77777777" w:rsidR="00146E06" w:rsidRPr="00146E06" w:rsidRDefault="00146E06" w:rsidP="00CD240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</w:t>
      </w:r>
      <w:r w:rsidRPr="00146E06">
        <w:rPr>
          <w:rFonts w:ascii="TH Sarabun New" w:hAnsi="TH Sarabun New" w:cs="TH Sarabun New"/>
          <w:b/>
          <w:bCs/>
          <w:sz w:val="32"/>
          <w:szCs w:val="32"/>
        </w:rPr>
        <w:t>2.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หนังสือทั่วไปที่ไม่ปรากฏ</w:t>
      </w:r>
      <w:r w:rsidRPr="00146E06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ชื่อผู้แต่ง</w:t>
      </w:r>
    </w:p>
    <w:p w14:paraId="14A54957" w14:textId="77777777" w:rsidR="00146E06" w:rsidRDefault="00146E06" w:rsidP="00146E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อ้างอิงในเนื้อหา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(สวดมนต์ไหว้พระฉบับชาวบ้าน,</w:t>
      </w:r>
      <w:r w:rsidR="00210E1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2559,</w:t>
      </w:r>
      <w:r w:rsidR="00210E1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3FB453B" w14:textId="77777777" w:rsidR="00146E06" w:rsidRDefault="00146E06" w:rsidP="00146E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บรรณานุกรม</w:t>
      </w:r>
    </w:p>
    <w:p w14:paraId="641D4FC5" w14:textId="4F6464A9" w:rsidR="00BB5F76" w:rsidRDefault="00146E06" w:rsidP="00146E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6E06">
        <w:rPr>
          <w:rFonts w:ascii="TH Sarabun New" w:hAnsi="TH Sarabun New" w:cs="TH Sarabun New" w:hint="cs"/>
          <w:b/>
          <w:bCs/>
          <w:sz w:val="32"/>
          <w:szCs w:val="32"/>
          <w:cs/>
        </w:rPr>
        <w:t>สวดมนต์ไหว้พระฉบับชาวบ้าน</w:t>
      </w:r>
      <w:r w:rsidRPr="00146E06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proofErr w:type="gramStart"/>
      <w:r>
        <w:rPr>
          <w:rFonts w:ascii="TH Sarabun New" w:hAnsi="TH Sarabun New" w:cs="TH Sarabun New"/>
          <w:sz w:val="32"/>
          <w:szCs w:val="32"/>
        </w:rPr>
        <w:t>2559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กรุงเทพฯ</w:t>
      </w:r>
      <w:proofErr w:type="gramEnd"/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>สุรีวิยาสา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="004D11BF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538A169A" w14:textId="77777777" w:rsidR="004D11BF" w:rsidRDefault="004D11BF" w:rsidP="00146E0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หนังสือสารานุกรม</w:t>
      </w:r>
    </w:p>
    <w:p w14:paraId="7391EA35" w14:textId="77777777" w:rsidR="004D11BF" w:rsidRDefault="004D11BF" w:rsidP="004D11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การอ้างอิงในเนื้อหา </w:t>
      </w:r>
      <w:r w:rsidR="0080334B">
        <w:rPr>
          <w:rFonts w:ascii="TH Sarabun New" w:hAnsi="TH Sarabun New" w:cs="TH Sarabun New"/>
          <w:sz w:val="32"/>
          <w:szCs w:val="32"/>
        </w:rPr>
        <w:t xml:space="preserve">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(สุทธิวงศ์  พง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ไพบูลย์,(บก.),</w:t>
      </w:r>
      <w:r w:rsidR="00210E1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2529,</w:t>
      </w:r>
      <w:r w:rsidR="00210E1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/>
          <w:sz w:val="32"/>
          <w:szCs w:val="32"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FD2F268" w14:textId="77777777" w:rsidR="004D11BF" w:rsidRDefault="004D11BF" w:rsidP="00146E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บรรณานุกรม</w:t>
      </w:r>
    </w:p>
    <w:p w14:paraId="1AAA6310" w14:textId="3766D64A" w:rsidR="00C40AD4" w:rsidRDefault="004D11BF" w:rsidP="00146E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สุทธิวงศ์  พงษ์ไพบูลย์.(บก.).(</w:t>
      </w:r>
      <w:r>
        <w:rPr>
          <w:rFonts w:ascii="TH Sarabun New" w:hAnsi="TH Sarabun New" w:cs="TH Sarabun New"/>
          <w:sz w:val="32"/>
          <w:szCs w:val="32"/>
        </w:rPr>
        <w:t>2529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967019">
        <w:rPr>
          <w:rFonts w:ascii="TH Sarabun New" w:hAnsi="TH Sarabun New" w:cs="TH Sarabun New"/>
          <w:sz w:val="32"/>
          <w:szCs w:val="32"/>
        </w:rPr>
        <w:t>.</w:t>
      </w:r>
      <w:r w:rsidR="0080334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สารานุกรมวัฒนธรรมภาคใต้.</w:t>
      </w:r>
      <w:r w:rsidR="008033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สงขลา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สถาบันทักษิณคดีศึกษา </w:t>
      </w:r>
    </w:p>
    <w:p w14:paraId="49086BF0" w14:textId="597698C3" w:rsidR="00C40AD4" w:rsidRDefault="00C40AD4" w:rsidP="00146E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4D11BF">
        <w:rPr>
          <w:rFonts w:ascii="TH Sarabun New" w:hAnsi="TH Sarabun New" w:cs="TH Sarabun New" w:hint="cs"/>
          <w:sz w:val="32"/>
          <w:szCs w:val="32"/>
          <w:cs/>
        </w:rPr>
        <w:t>มหาวิทยาลัยศรีนครรินทร</w:t>
      </w:r>
      <w:r>
        <w:rPr>
          <w:rFonts w:ascii="TH Sarabun New" w:hAnsi="TH Sarabun New" w:cs="TH Sarabun New" w:hint="cs"/>
          <w:sz w:val="32"/>
          <w:szCs w:val="32"/>
          <w:cs/>
        </w:rPr>
        <w:t>วิ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ฒสงขลา</w:t>
      </w:r>
      <w:r w:rsidR="0080334B">
        <w:rPr>
          <w:rFonts w:ascii="TH Sarabun New" w:hAnsi="TH Sarabun New" w:cs="TH Sarabun New"/>
          <w:sz w:val="32"/>
          <w:szCs w:val="32"/>
        </w:rPr>
        <w:t>.</w:t>
      </w:r>
    </w:p>
    <w:p w14:paraId="6321AD41" w14:textId="77777777" w:rsidR="00C40AD4" w:rsidRDefault="00C40AD4" w:rsidP="00146E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รายงาน</w:t>
      </w:r>
    </w:p>
    <w:p w14:paraId="1E007301" w14:textId="77777777" w:rsidR="00C40AD4" w:rsidRDefault="00C40AD4" w:rsidP="00146E0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รายงานทางวิชาการ</w:t>
      </w:r>
    </w:p>
    <w:p w14:paraId="12489F6B" w14:textId="77777777" w:rsidR="00C40AD4" w:rsidRDefault="00C40AD4" w:rsidP="00C40AD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การอ้างอิงในเนื้อหา </w:t>
      </w:r>
      <w:r w:rsidR="00210E1E">
        <w:rPr>
          <w:rFonts w:ascii="TH Sarabun New" w:hAnsi="TH Sarabun New" w:cs="TH Sarabun New"/>
          <w:sz w:val="32"/>
          <w:szCs w:val="32"/>
        </w:rPr>
        <w:t xml:space="preserve">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(บุญมา  พง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โหมด,</w:t>
      </w:r>
      <w:r>
        <w:rPr>
          <w:rFonts w:ascii="TH Sarabun New" w:hAnsi="TH Sarabun New" w:cs="TH Sarabun New"/>
          <w:sz w:val="32"/>
          <w:szCs w:val="32"/>
        </w:rPr>
        <w:t>2559,</w:t>
      </w:r>
      <w:r w:rsidR="00210E1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/>
          <w:sz w:val="32"/>
          <w:szCs w:val="32"/>
        </w:rPr>
        <w:t>15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7188C3D" w14:textId="77777777" w:rsidR="00C40AD4" w:rsidRPr="00257F4D" w:rsidRDefault="00C40AD4" w:rsidP="00C40AD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บรรณานุกรม</w:t>
      </w:r>
    </w:p>
    <w:p w14:paraId="53C8B4C2" w14:textId="77777777" w:rsidR="00C40AD4" w:rsidRDefault="00C40AD4" w:rsidP="00146E0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บุญมา  พงษ์โหมด.(</w:t>
      </w:r>
      <w:r>
        <w:rPr>
          <w:rFonts w:ascii="TH Sarabun New" w:hAnsi="TH Sarabun New" w:cs="TH Sarabun New"/>
          <w:sz w:val="32"/>
          <w:szCs w:val="32"/>
        </w:rPr>
        <w:t>2559</w:t>
      </w:r>
      <w:r>
        <w:rPr>
          <w:rFonts w:ascii="TH Sarabun New" w:hAnsi="TH Sarabun New" w:cs="TH Sarabun New" w:hint="cs"/>
          <w:sz w:val="32"/>
          <w:szCs w:val="32"/>
          <w:cs/>
        </w:rPr>
        <w:t>).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งานวิจัยเรื่องการศึกษาสภาพแวดล้อมวัดโสธรวรารามวรวิหาร.</w:t>
      </w:r>
    </w:p>
    <w:p w14:paraId="76C62336" w14:textId="35CF43DD" w:rsidR="00BB5F76" w:rsidRDefault="00C40AD4" w:rsidP="00DA173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>ฉะเชิงเทรา</w:t>
      </w:r>
      <w:r w:rsidR="00D8024A">
        <w:rPr>
          <w:rFonts w:ascii="TH Sarabun New" w:hAnsi="TH Sarabun New" w:cs="TH Sarabun New"/>
          <w:sz w:val="32"/>
          <w:szCs w:val="32"/>
        </w:rPr>
        <w:t>:</w:t>
      </w:r>
      <w:r w:rsidR="00D8024A">
        <w:rPr>
          <w:rFonts w:ascii="TH Sarabun New" w:hAnsi="TH Sarabun New" w:cs="TH Sarabun New" w:hint="cs"/>
          <w:sz w:val="32"/>
          <w:szCs w:val="32"/>
          <w:cs/>
        </w:rPr>
        <w:t>มหาวิทยาลัยราชภัฏราชนครินทร์</w:t>
      </w:r>
      <w:r w:rsidR="002324B7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2A41C8D4" w14:textId="77777777" w:rsidR="005973F8" w:rsidRPr="005973F8" w:rsidRDefault="005973F8" w:rsidP="00146E06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            </w:t>
      </w:r>
      <w:r w:rsidRPr="005973F8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5973F8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รายงานการประชุม</w:t>
      </w:r>
    </w:p>
    <w:p w14:paraId="38C22A62" w14:textId="77777777" w:rsidR="005973F8" w:rsidRDefault="005973F8" w:rsidP="005973F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</w:t>
      </w:r>
      <w:r w:rsidR="00210E1E">
        <w:rPr>
          <w:rFonts w:ascii="TH Sarabun New" w:hAnsi="TH Sarabun New" w:cs="TH Sarabun New"/>
          <w:sz w:val="32"/>
          <w:szCs w:val="32"/>
        </w:rPr>
        <w:t xml:space="preserve">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(นิทัศน์ ภัทรโยธิน, </w:t>
      </w:r>
      <w:r>
        <w:rPr>
          <w:rFonts w:ascii="TH Sarabun New" w:hAnsi="TH Sarabun New" w:cs="TH Sarabun New"/>
          <w:sz w:val="32"/>
          <w:szCs w:val="32"/>
        </w:rPr>
        <w:t>2540</w:t>
      </w:r>
      <w:r>
        <w:rPr>
          <w:rFonts w:ascii="TH Sarabun New" w:hAnsi="TH Sarabun New" w:cs="TH Sarabun New" w:hint="cs"/>
          <w:sz w:val="32"/>
          <w:szCs w:val="32"/>
          <w:cs/>
        </w:rPr>
        <w:t>, หน้า</w:t>
      </w:r>
      <w:r>
        <w:rPr>
          <w:rFonts w:ascii="TH Sarabun New" w:hAnsi="TH Sarabun New" w:cs="TH Sarabun New"/>
          <w:sz w:val="32"/>
          <w:szCs w:val="32"/>
        </w:rPr>
        <w:t>30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BE0C261" w14:textId="77777777" w:rsidR="005973F8" w:rsidRDefault="005973F8" w:rsidP="005973F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บรรณานุกรม</w:t>
      </w:r>
    </w:p>
    <w:p w14:paraId="488DAF5F" w14:textId="3356EFF9" w:rsidR="004601FB" w:rsidRDefault="004601FB" w:rsidP="005973F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นิทัศน์  ภัทรโยธิน. (</w:t>
      </w:r>
      <w:r>
        <w:rPr>
          <w:rFonts w:ascii="TH Sarabun New" w:hAnsi="TH Sarabun New" w:cs="TH Sarabun New"/>
          <w:sz w:val="32"/>
          <w:szCs w:val="32"/>
        </w:rPr>
        <w:t>2540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D961C6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4601FB">
        <w:rPr>
          <w:rFonts w:ascii="TH Sarabun New" w:hAnsi="TH Sarabun New" w:cs="TH Sarabun New" w:hint="cs"/>
          <w:sz w:val="32"/>
          <w:szCs w:val="32"/>
          <w:cs/>
        </w:rPr>
        <w:t>ตลาดซื้อขายสินค้าเกษตรล่วงหน้า.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601FB"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4601F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การประชุมนักบัญชีทั่วประเท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</w:p>
    <w:p w14:paraId="7E8DA8D3" w14:textId="3DCEF7F2" w:rsidR="004601FB" w:rsidRDefault="004601FB" w:rsidP="005973F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ครั้งที่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วิสัยทัศน์นักบัญชีไทย</w:t>
      </w:r>
      <w:r w:rsidR="00D961C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>27-28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มิถุนายน พ.ศ. </w:t>
      </w:r>
      <w:r>
        <w:rPr>
          <w:rFonts w:ascii="TH Sarabun New" w:hAnsi="TH Sarabun New" w:cs="TH Sarabun New"/>
          <w:b/>
          <w:bCs/>
          <w:sz w:val="32"/>
          <w:szCs w:val="32"/>
        </w:rPr>
        <w:t>2540</w:t>
      </w:r>
      <w:r w:rsidR="00D961C6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(หน้า </w:t>
      </w:r>
      <w:r>
        <w:rPr>
          <w:rFonts w:ascii="TH Sarabun New" w:hAnsi="TH Sarabun New" w:cs="TH Sarabun New"/>
          <w:sz w:val="32"/>
          <w:szCs w:val="32"/>
        </w:rPr>
        <w:t>19-35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</w:p>
    <w:p w14:paraId="614F1160" w14:textId="2343CC3A" w:rsidR="0032610E" w:rsidRPr="004601FB" w:rsidRDefault="004601FB" w:rsidP="00146E06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กรุงเทพฯ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สมาคมนักบัญชีและผู้สอบบัญชีรับอนุญาตแห่งประเทศไทย.</w:t>
      </w:r>
    </w:p>
    <w:p w14:paraId="119BE0C4" w14:textId="77777777" w:rsidR="00AB1CB0" w:rsidRDefault="00AB1CB0" w:rsidP="00146E06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411A80A8" w14:textId="77777777" w:rsidR="00AB1CB0" w:rsidRDefault="00AB1CB0" w:rsidP="00146E06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4C2DDF4D" w14:textId="77777777" w:rsidR="00AB1CB0" w:rsidRDefault="00AB1CB0" w:rsidP="00146E06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2374A7CD" w14:textId="77777777" w:rsidR="00AB1CB0" w:rsidRDefault="00AB1CB0" w:rsidP="00146E06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315A88CF" w14:textId="4D562C3A" w:rsidR="006C50E0" w:rsidRDefault="006C50E0" w:rsidP="00146E06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4601FB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วิทยานิพนธ์</w:t>
      </w:r>
    </w:p>
    <w:p w14:paraId="793F4D7B" w14:textId="2560C9CF" w:rsidR="004601FB" w:rsidRPr="004601FB" w:rsidRDefault="004601FB" w:rsidP="00146E0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   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วิทยานิพนธ์ระดับปริญญาเอกที่ไ</w:t>
      </w:r>
      <w:r w:rsidR="00FE5A3D">
        <w:rPr>
          <w:rFonts w:ascii="TH Sarabun New" w:hAnsi="TH Sarabun New" w:cs="TH Sarabun New" w:hint="cs"/>
          <w:b/>
          <w:bCs/>
          <w:sz w:val="32"/>
          <w:szCs w:val="32"/>
          <w:cs/>
        </w:rPr>
        <w:t>ม่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ได้จัดพิมพ์จำหน่าย</w:t>
      </w:r>
    </w:p>
    <w:p w14:paraId="0C8C5130" w14:textId="6B210A77" w:rsidR="006C50E0" w:rsidRDefault="006C50E0" w:rsidP="006C50E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การอ้างอิงใ</w:t>
      </w:r>
      <w:r w:rsidR="004601FB">
        <w:rPr>
          <w:rFonts w:ascii="TH Sarabun New" w:hAnsi="TH Sarabun New" w:cs="TH Sarabun New" w:hint="cs"/>
          <w:sz w:val="32"/>
          <w:szCs w:val="32"/>
          <w:cs/>
        </w:rPr>
        <w:t>นเนื้อหา</w:t>
      </w:r>
      <w:r w:rsidR="00210E1E">
        <w:rPr>
          <w:rFonts w:ascii="TH Sarabun New" w:hAnsi="TH Sarabun New" w:cs="TH Sarabun New"/>
          <w:sz w:val="32"/>
          <w:szCs w:val="32"/>
        </w:rPr>
        <w:t xml:space="preserve">                                             </w:t>
      </w:r>
      <w:r w:rsidR="004601FB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4601FB">
        <w:rPr>
          <w:rFonts w:ascii="TH Sarabun New" w:hAnsi="TH Sarabun New" w:cs="TH Sarabun New"/>
          <w:sz w:val="32"/>
          <w:szCs w:val="32"/>
        </w:rPr>
        <w:t>Wilfley, 1989,</w:t>
      </w:r>
      <w:r w:rsidR="004432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01FB">
        <w:rPr>
          <w:rFonts w:ascii="TH Sarabun New" w:hAnsi="TH Sarabun New" w:cs="TH Sarabun New"/>
          <w:sz w:val="32"/>
          <w:szCs w:val="32"/>
        </w:rPr>
        <w:t>p. 9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7E134852" w14:textId="77777777" w:rsidR="006C50E0" w:rsidRDefault="006C50E0" w:rsidP="006C50E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บรรณานุกรม</w:t>
      </w:r>
    </w:p>
    <w:p w14:paraId="44CA603C" w14:textId="0D954615" w:rsidR="00332BAA" w:rsidRDefault="004601FB" w:rsidP="006C50E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Wilfley</w:t>
      </w:r>
      <w:r w:rsidR="00AB1CB0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 xml:space="preserve"> D.E.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1989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>.</w:t>
      </w:r>
      <w:r w:rsidR="004E2060">
        <w:rPr>
          <w:rFonts w:ascii="TH Sarabun New" w:hAnsi="TH Sarabun New" w:cs="TH Sarabun New"/>
          <w:sz w:val="32"/>
          <w:szCs w:val="32"/>
        </w:rPr>
        <w:t xml:space="preserve"> </w:t>
      </w:r>
      <w:r w:rsidR="004E2060">
        <w:rPr>
          <w:rFonts w:ascii="TH Sarabun New" w:hAnsi="TH Sarabun New" w:cs="TH Sarabun New"/>
          <w:b/>
          <w:bCs/>
          <w:sz w:val="32"/>
          <w:szCs w:val="32"/>
        </w:rPr>
        <w:t xml:space="preserve">Interpersonal analysis of </w:t>
      </w:r>
      <w:proofErr w:type="gramStart"/>
      <w:r w:rsidR="004E2060">
        <w:rPr>
          <w:rFonts w:ascii="TH Sarabun New" w:hAnsi="TH Sarabun New" w:cs="TH Sarabun New"/>
          <w:b/>
          <w:bCs/>
          <w:sz w:val="32"/>
          <w:szCs w:val="32"/>
        </w:rPr>
        <w:t>bulimia :</w:t>
      </w:r>
      <w:proofErr w:type="gramEnd"/>
      <w:r w:rsidR="004E206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spellStart"/>
      <w:r w:rsidR="004E2060">
        <w:rPr>
          <w:rFonts w:ascii="TH Sarabun New" w:hAnsi="TH Sarabun New" w:cs="TH Sarabun New"/>
          <w:b/>
          <w:bCs/>
          <w:sz w:val="32"/>
          <w:szCs w:val="32"/>
        </w:rPr>
        <w:t>Normalweight</w:t>
      </w:r>
      <w:proofErr w:type="spellEnd"/>
      <w:r w:rsidR="004E2060">
        <w:rPr>
          <w:rFonts w:ascii="TH Sarabun New" w:hAnsi="TH Sarabun New" w:cs="TH Sarabun New"/>
          <w:b/>
          <w:bCs/>
          <w:sz w:val="32"/>
          <w:szCs w:val="32"/>
        </w:rPr>
        <w:t xml:space="preserve"> and ob</w:t>
      </w:r>
      <w:r w:rsidR="009519C4">
        <w:rPr>
          <w:rFonts w:ascii="TH Sarabun New" w:hAnsi="TH Sarabun New" w:cs="TH Sarabun New"/>
          <w:b/>
          <w:bCs/>
          <w:sz w:val="32"/>
          <w:szCs w:val="32"/>
        </w:rPr>
        <w:t>s</w:t>
      </w:r>
      <w:r w:rsidR="004E2060">
        <w:rPr>
          <w:rFonts w:ascii="TH Sarabun New" w:hAnsi="TH Sarabun New" w:cs="TH Sarabun New"/>
          <w:b/>
          <w:bCs/>
          <w:sz w:val="32"/>
          <w:szCs w:val="32"/>
        </w:rPr>
        <w:t>e</w:t>
      </w:r>
      <w:r w:rsidR="009519C4">
        <w:rPr>
          <w:rFonts w:ascii="TH Sarabun New" w:hAnsi="TH Sarabun New" w:cs="TH Sarabun New"/>
          <w:b/>
          <w:bCs/>
          <w:sz w:val="32"/>
          <w:szCs w:val="32"/>
        </w:rPr>
        <w:t>rv</w:t>
      </w:r>
      <w:r w:rsidR="004E2060">
        <w:rPr>
          <w:rFonts w:ascii="TH Sarabun New" w:hAnsi="TH Sarabun New" w:cs="TH Sarabun New"/>
          <w:b/>
          <w:bCs/>
          <w:sz w:val="32"/>
          <w:szCs w:val="32"/>
        </w:rPr>
        <w:t>e.</w:t>
      </w:r>
    </w:p>
    <w:p w14:paraId="22DAADBF" w14:textId="77777777" w:rsidR="00756CDE" w:rsidRPr="004E2060" w:rsidRDefault="004E2060" w:rsidP="006C50E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>
        <w:rPr>
          <w:rFonts w:ascii="TH Sarabun New" w:hAnsi="TH Sarabun New" w:cs="TH Sarabun New"/>
          <w:sz w:val="32"/>
          <w:szCs w:val="32"/>
        </w:rPr>
        <w:t xml:space="preserve">Unpublished doctoral dissertation. </w:t>
      </w:r>
      <w:r w:rsidR="00756CDE">
        <w:rPr>
          <w:rFonts w:ascii="TH Sarabun New" w:hAnsi="TH Sarabun New" w:cs="TH Sarabun New"/>
          <w:sz w:val="32"/>
          <w:szCs w:val="32"/>
        </w:rPr>
        <w:t xml:space="preserve">University of Missouri, </w:t>
      </w:r>
      <w:proofErr w:type="spellStart"/>
      <w:r w:rsidR="00756CDE">
        <w:rPr>
          <w:rFonts w:ascii="TH Sarabun New" w:hAnsi="TH Sarabun New" w:cs="TH Sarabun New"/>
          <w:sz w:val="32"/>
          <w:szCs w:val="32"/>
        </w:rPr>
        <w:t>Columab</w:t>
      </w:r>
      <w:r w:rsidR="000E53AA">
        <w:rPr>
          <w:rFonts w:ascii="TH Sarabun New" w:hAnsi="TH Sarabun New" w:cs="TH Sarabun New"/>
          <w:sz w:val="32"/>
          <w:szCs w:val="32"/>
        </w:rPr>
        <w:t>ia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</w:p>
    <w:p w14:paraId="3A484AF5" w14:textId="77777777" w:rsidR="006C50E0" w:rsidRDefault="006C50E0" w:rsidP="00146E0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270794A" w14:textId="77777777" w:rsidR="00756CDE" w:rsidRDefault="00756CDE" w:rsidP="00146E0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   2.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วิทยานิพนธ์ระดับปริญญาโทที่ไม่ได้จัดพิมพ์จำหน่าย</w:t>
      </w:r>
    </w:p>
    <w:p w14:paraId="2FE9CF05" w14:textId="47255F21" w:rsidR="00756CDE" w:rsidRDefault="00756CDE" w:rsidP="00756C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การอ้างอิงในเนื้อหา </w:t>
      </w:r>
      <w:r w:rsidR="000E53AA">
        <w:rPr>
          <w:rFonts w:ascii="TH Sarabun New" w:hAnsi="TH Sarabun New" w:cs="TH Sarabun New"/>
          <w:sz w:val="32"/>
          <w:szCs w:val="32"/>
        </w:rPr>
        <w:t xml:space="preserve">       </w:t>
      </w:r>
      <w:r w:rsidR="00210E1E">
        <w:rPr>
          <w:rFonts w:ascii="TH Sarabun New" w:hAnsi="TH Sarabun New" w:cs="TH Sarabun New"/>
          <w:sz w:val="32"/>
          <w:szCs w:val="32"/>
        </w:rPr>
        <w:t xml:space="preserve">                 </w:t>
      </w:r>
      <w:r w:rsidR="000E53A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(พรพิมล  เฉลิมพลานุภาพ,</w:t>
      </w:r>
      <w:r>
        <w:rPr>
          <w:rFonts w:ascii="TH Sarabun New" w:hAnsi="TH Sarabun New" w:cs="TH Sarabun New"/>
          <w:sz w:val="32"/>
          <w:szCs w:val="32"/>
        </w:rPr>
        <w:t xml:space="preserve"> 25</w:t>
      </w:r>
      <w:r w:rsidR="009519C4">
        <w:rPr>
          <w:rFonts w:ascii="TH Sarabun New" w:hAnsi="TH Sarabun New" w:cs="TH Sarabun New"/>
          <w:sz w:val="32"/>
          <w:szCs w:val="32"/>
        </w:rPr>
        <w:t>61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/>
          <w:sz w:val="32"/>
          <w:szCs w:val="32"/>
        </w:rPr>
        <w:t xml:space="preserve"> 14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7B7C311" w14:textId="77777777" w:rsidR="00756CDE" w:rsidRDefault="00756CDE" w:rsidP="00756C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</w:p>
    <w:p w14:paraId="1FC34243" w14:textId="7D5193AB" w:rsidR="00756CDE" w:rsidRDefault="00C5475D" w:rsidP="00756CD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พรพิมล  เฉลิมพลา</w:t>
      </w:r>
      <w:r w:rsidR="00756CDE">
        <w:rPr>
          <w:rFonts w:ascii="TH Sarabun New" w:hAnsi="TH Sarabun New" w:cs="TH Sarabun New" w:hint="cs"/>
          <w:sz w:val="32"/>
          <w:szCs w:val="32"/>
          <w:cs/>
        </w:rPr>
        <w:t xml:space="preserve">นุภาพ. </w:t>
      </w:r>
      <w:r w:rsidR="009649B8">
        <w:rPr>
          <w:rFonts w:ascii="TH Sarabun New" w:hAnsi="TH Sarabun New" w:cs="TH Sarabun New" w:hint="cs"/>
          <w:sz w:val="32"/>
          <w:szCs w:val="32"/>
          <w:cs/>
        </w:rPr>
        <w:t>(</w:t>
      </w:r>
      <w:r w:rsidR="009649B8">
        <w:rPr>
          <w:rFonts w:ascii="TH Sarabun New" w:hAnsi="TH Sarabun New" w:cs="TH Sarabun New"/>
          <w:sz w:val="32"/>
          <w:szCs w:val="32"/>
        </w:rPr>
        <w:t>25</w:t>
      </w:r>
      <w:r w:rsidR="009519C4">
        <w:rPr>
          <w:rFonts w:ascii="TH Sarabun New" w:hAnsi="TH Sarabun New" w:cs="TH Sarabun New"/>
          <w:sz w:val="32"/>
          <w:szCs w:val="32"/>
        </w:rPr>
        <w:t>61</w:t>
      </w:r>
      <w:r w:rsidR="009649B8">
        <w:rPr>
          <w:rFonts w:ascii="TH Sarabun New" w:hAnsi="TH Sarabun New" w:cs="TH Sarabun New" w:hint="cs"/>
          <w:sz w:val="32"/>
          <w:szCs w:val="32"/>
          <w:cs/>
        </w:rPr>
        <w:t>)</w:t>
      </w:r>
      <w:r w:rsidR="009649B8">
        <w:rPr>
          <w:rFonts w:ascii="TH Sarabun New" w:hAnsi="TH Sarabun New" w:cs="TH Sarabun New"/>
          <w:sz w:val="32"/>
          <w:szCs w:val="32"/>
        </w:rPr>
        <w:t xml:space="preserve">. </w:t>
      </w:r>
      <w:r w:rsidR="009649B8" w:rsidRPr="009649B8">
        <w:rPr>
          <w:rFonts w:ascii="TH Sarabun New" w:hAnsi="TH Sarabun New" w:cs="TH Sarabun New" w:hint="cs"/>
          <w:b/>
          <w:bCs/>
          <w:sz w:val="32"/>
          <w:szCs w:val="32"/>
          <w:cs/>
        </w:rPr>
        <w:t>พฤติกรรมการแสวงหา</w:t>
      </w:r>
      <w:r w:rsidR="0026181E">
        <w:rPr>
          <w:rFonts w:ascii="TH Sarabun New" w:hAnsi="TH Sarabun New" w:cs="TH Sarabun New" w:hint="cs"/>
          <w:b/>
          <w:bCs/>
          <w:sz w:val="32"/>
          <w:szCs w:val="32"/>
          <w:cs/>
        </w:rPr>
        <w:t>ข่</w:t>
      </w:r>
      <w:r w:rsidR="009649B8" w:rsidRPr="009649B8">
        <w:rPr>
          <w:rFonts w:ascii="TH Sarabun New" w:hAnsi="TH Sarabun New" w:cs="TH Sarabun New" w:hint="cs"/>
          <w:b/>
          <w:bCs/>
          <w:sz w:val="32"/>
          <w:szCs w:val="32"/>
          <w:cs/>
        </w:rPr>
        <w:t>าวสารและการใช้เทคโนโลยีการ</w:t>
      </w:r>
    </w:p>
    <w:p w14:paraId="20D1CB13" w14:textId="77777777" w:rsidR="009649B8" w:rsidRDefault="009649B8" w:rsidP="00756C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สื่อสารของบริษัทธุรกิจเอกชนที่มียอดขายสูงสุดของประเทศไทย. </w:t>
      </w:r>
      <w:r>
        <w:rPr>
          <w:rFonts w:ascii="TH Sarabun New" w:hAnsi="TH Sarabun New" w:cs="TH Sarabun New" w:hint="cs"/>
          <w:sz w:val="32"/>
          <w:szCs w:val="32"/>
          <w:cs/>
        </w:rPr>
        <w:t>วิทยานิพนธ์วารสาร</w:t>
      </w:r>
    </w:p>
    <w:p w14:paraId="2B685D5D" w14:textId="0CC45C4C" w:rsidR="009649B8" w:rsidRDefault="009649B8" w:rsidP="00756C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สต</w:t>
      </w:r>
      <w:r w:rsidR="00AB1CB0">
        <w:rPr>
          <w:rFonts w:ascii="TH Sarabun New" w:hAnsi="TH Sarabun New" w:cs="TH Sarabun New" w:hint="cs"/>
          <w:sz w:val="32"/>
          <w:szCs w:val="32"/>
          <w:cs/>
        </w:rPr>
        <w:t>ร</w:t>
      </w:r>
      <w:r>
        <w:rPr>
          <w:rFonts w:ascii="TH Sarabun New" w:hAnsi="TH Sarabun New" w:cs="TH Sarabun New" w:hint="cs"/>
          <w:sz w:val="32"/>
          <w:szCs w:val="32"/>
          <w:cs/>
        </w:rPr>
        <w:t>มหาบัณฑิต</w:t>
      </w:r>
      <w:r w:rsidR="001F48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</w:t>
      </w:r>
      <w:r w:rsidR="001F4852">
        <w:rPr>
          <w:rFonts w:ascii="TH Sarabun New" w:hAnsi="TH Sarabun New" w:cs="TH Sarabun New" w:hint="cs"/>
          <w:sz w:val="32"/>
          <w:szCs w:val="32"/>
          <w:cs/>
        </w:rPr>
        <w:t>วาร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สารศาสตร์และสื่อมวลชน </w:t>
      </w:r>
      <w:r w:rsidR="001F48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มหาวิทยาลัยธรรมศาสตร์.</w:t>
      </w:r>
    </w:p>
    <w:p w14:paraId="5DD27ADF" w14:textId="77777777" w:rsidR="00973173" w:rsidRDefault="00973173" w:rsidP="00756CD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C09ECA" w14:textId="469A90C6" w:rsidR="009649B8" w:rsidRDefault="009649B8" w:rsidP="00756CDE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9649B8">
        <w:rPr>
          <w:rFonts w:ascii="TH Sarabun New" w:hAnsi="TH Sarabun New" w:cs="TH Sarabun New" w:hint="cs"/>
          <w:b/>
          <w:bCs/>
          <w:sz w:val="36"/>
          <w:szCs w:val="36"/>
          <w:cs/>
        </w:rPr>
        <w:t>การอ้าง</w:t>
      </w:r>
      <w:r w:rsidR="00A80046">
        <w:rPr>
          <w:rFonts w:ascii="TH Sarabun New" w:hAnsi="TH Sarabun New" w:cs="TH Sarabun New" w:hint="cs"/>
          <w:b/>
          <w:bCs/>
          <w:sz w:val="36"/>
          <w:szCs w:val="36"/>
          <w:cs/>
        </w:rPr>
        <w:t>อิง</w:t>
      </w:r>
      <w:r w:rsidRPr="009649B8">
        <w:rPr>
          <w:rFonts w:ascii="TH Sarabun New" w:hAnsi="TH Sarabun New" w:cs="TH Sarabun New" w:hint="cs"/>
          <w:b/>
          <w:bCs/>
          <w:sz w:val="36"/>
          <w:szCs w:val="36"/>
          <w:cs/>
        </w:rPr>
        <w:t>เอกสารชั้นรอง (</w:t>
      </w:r>
      <w:r w:rsidRPr="009649B8">
        <w:rPr>
          <w:rFonts w:ascii="TH Sarabun New" w:hAnsi="TH Sarabun New" w:cs="TH Sarabun New"/>
          <w:b/>
          <w:bCs/>
          <w:sz w:val="36"/>
          <w:szCs w:val="36"/>
        </w:rPr>
        <w:t>Se</w:t>
      </w:r>
      <w:r w:rsidR="001F4852">
        <w:rPr>
          <w:rFonts w:ascii="TH Sarabun New" w:hAnsi="TH Sarabun New" w:cs="TH Sarabun New"/>
          <w:b/>
          <w:bCs/>
          <w:sz w:val="36"/>
          <w:szCs w:val="36"/>
        </w:rPr>
        <w:t>c</w:t>
      </w:r>
      <w:r w:rsidRPr="009649B8">
        <w:rPr>
          <w:rFonts w:ascii="TH Sarabun New" w:hAnsi="TH Sarabun New" w:cs="TH Sarabun New"/>
          <w:b/>
          <w:bCs/>
          <w:sz w:val="36"/>
          <w:szCs w:val="36"/>
        </w:rPr>
        <w:t>ondary Source</w:t>
      </w:r>
      <w:r w:rsidRPr="009649B8">
        <w:rPr>
          <w:rFonts w:ascii="TH Sarabun New" w:hAnsi="TH Sarabun New" w:cs="TH Sarabun New" w:hint="cs"/>
          <w:b/>
          <w:bCs/>
          <w:sz w:val="36"/>
          <w:szCs w:val="36"/>
          <w:cs/>
        </w:rPr>
        <w:t>)</w:t>
      </w:r>
    </w:p>
    <w:p w14:paraId="6E98AD28" w14:textId="77777777" w:rsidR="00C5475D" w:rsidRDefault="00C5475D" w:rsidP="00C5475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          </w:t>
      </w:r>
      <w:r w:rsidR="009649B8">
        <w:rPr>
          <w:rFonts w:ascii="TH Sarabun New" w:hAnsi="TH Sarabun New" w:cs="TH Sarabun New" w:hint="cs"/>
          <w:sz w:val="32"/>
          <w:szCs w:val="32"/>
          <w:cs/>
        </w:rPr>
        <w:t>การอ้างเอกสารชั้นรองจากหนังสือ วารสาร ตำรา เอกสารประกอบการสอน เอกสารคำสอน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ให้ระบุรายการของเอกสารชั้นรองในรายการบรรณานุกรม ในการอ้างอิงในเนื้อหาให้ระบุว่าอ้างอิงจากเอกสารชั้นต้นของผู้ใ</w:t>
      </w:r>
      <w:r w:rsidR="00CC6D87">
        <w:rPr>
          <w:rFonts w:ascii="TH Sarabun New" w:hAnsi="TH Sarabun New" w:cs="TH Sarabun New" w:hint="cs"/>
          <w:sz w:val="32"/>
          <w:szCs w:val="32"/>
          <w:cs/>
        </w:rPr>
        <w:t>ด</w:t>
      </w:r>
    </w:p>
    <w:p w14:paraId="7237C872" w14:textId="77777777" w:rsidR="00C5475D" w:rsidRDefault="00C5475D" w:rsidP="00C5475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/>
          <w:sz w:val="32"/>
          <w:szCs w:val="32"/>
        </w:rPr>
        <w:t xml:space="preserve">1. </w:t>
      </w:r>
      <w:r>
        <w:rPr>
          <w:rFonts w:ascii="TH Sarabun New" w:hAnsi="TH Sarabun New" w:cs="TH Sarabun New" w:hint="cs"/>
          <w:sz w:val="32"/>
          <w:szCs w:val="32"/>
          <w:cs/>
        </w:rPr>
        <w:t>ถ้าให้ความสำคัญของ</w:t>
      </w:r>
      <w:r w:rsidRPr="00DB250C">
        <w:rPr>
          <w:rFonts w:ascii="TH Sarabun New" w:hAnsi="TH Sarabun New" w:cs="TH Sarabun New" w:hint="cs"/>
          <w:sz w:val="32"/>
          <w:szCs w:val="32"/>
          <w:cs/>
        </w:rPr>
        <w:t xml:space="preserve">เอกสารเดิมมากกว่า </w:t>
      </w:r>
      <w:r>
        <w:rPr>
          <w:rFonts w:ascii="TH Sarabun New" w:hAnsi="TH Sarabun New" w:cs="TH Sarabun New" w:hint="cs"/>
          <w:sz w:val="32"/>
          <w:szCs w:val="32"/>
          <w:cs/>
        </w:rPr>
        <w:t>ให้ขึ้นต้นด้วยนามผู้แต่งหรือชื่อเรื่องของเอกสารเดิมใช้คำว่า “อ้างถึงใน” หรือ “กล่าวถึงใน” (“</w:t>
      </w:r>
      <w:r>
        <w:rPr>
          <w:rFonts w:ascii="TH Sarabun New" w:hAnsi="TH Sarabun New" w:cs="TH Sarabun New"/>
          <w:sz w:val="32"/>
          <w:szCs w:val="32"/>
        </w:rPr>
        <w:t>quoted in</w:t>
      </w:r>
      <w:r>
        <w:rPr>
          <w:rFonts w:ascii="TH Sarabun New" w:hAnsi="TH Sarabun New" w:cs="TH Sarabun New" w:hint="cs"/>
          <w:sz w:val="32"/>
          <w:szCs w:val="32"/>
          <w:cs/>
        </w:rPr>
        <w:t>”หรือ “</w:t>
      </w:r>
      <w:r>
        <w:rPr>
          <w:rFonts w:ascii="TH Sarabun New" w:hAnsi="TH Sarabun New" w:cs="TH Sarabun New"/>
          <w:sz w:val="32"/>
          <w:szCs w:val="32"/>
        </w:rPr>
        <w:t>cited by</w:t>
      </w:r>
      <w:r>
        <w:rPr>
          <w:rFonts w:ascii="TH Sarabun New" w:hAnsi="TH Sarabun New" w:cs="TH Sarabun New" w:hint="cs"/>
          <w:sz w:val="32"/>
          <w:szCs w:val="32"/>
          <w:cs/>
        </w:rPr>
        <w:t>”หรือ “</w:t>
      </w:r>
      <w:r>
        <w:rPr>
          <w:rFonts w:ascii="TH Sarabun New" w:hAnsi="TH Sarabun New" w:cs="TH Sarabun New"/>
          <w:sz w:val="32"/>
          <w:szCs w:val="32"/>
        </w:rPr>
        <w:t>as cited in</w:t>
      </w:r>
      <w:r>
        <w:rPr>
          <w:rFonts w:ascii="TH Sarabun New" w:hAnsi="TH Sarabun New" w:cs="TH Sarabun New" w:hint="cs"/>
          <w:sz w:val="32"/>
          <w:szCs w:val="32"/>
          <w:cs/>
        </w:rPr>
        <w:t>”) นำหน้าชื่อผู้แต่งของเอกสาร</w:t>
      </w:r>
    </w:p>
    <w:p w14:paraId="6111B36D" w14:textId="77777777" w:rsidR="00C5475D" w:rsidRDefault="00C5475D" w:rsidP="00C5475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="009649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การอ้างอิงในเนื้อหา (สุทธิลักษณ์  อำพันวงศ์, </w:t>
      </w:r>
      <w:r>
        <w:rPr>
          <w:rFonts w:ascii="TH Sarabun New" w:hAnsi="TH Sarabun New" w:cs="TH Sarabun New"/>
          <w:sz w:val="32"/>
          <w:szCs w:val="32"/>
        </w:rPr>
        <w:t xml:space="preserve">2510,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หน้า </w:t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7F1D39BB" w14:textId="77777777" w:rsidR="00C5475D" w:rsidRDefault="00C5475D" w:rsidP="00C5475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</w:p>
    <w:p w14:paraId="1F3CB2AC" w14:textId="77777777" w:rsidR="004B7874" w:rsidRDefault="00C5475D" w:rsidP="00C5475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สุทธิลักษณ์  อำพันวงศ์. (</w:t>
      </w:r>
      <w:r>
        <w:rPr>
          <w:rFonts w:ascii="TH Sarabun New" w:hAnsi="TH Sarabun New" w:cs="TH Sarabun New"/>
          <w:sz w:val="32"/>
          <w:szCs w:val="32"/>
        </w:rPr>
        <w:t>2510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หลักเกณ</w:t>
      </w:r>
      <w:r w:rsidR="004B7874">
        <w:rPr>
          <w:rFonts w:ascii="TH Sarabun New" w:hAnsi="TH Sarabun New" w:cs="TH Sarabun New" w:hint="cs"/>
          <w:b/>
          <w:bCs/>
          <w:sz w:val="32"/>
          <w:szCs w:val="32"/>
          <w:cs/>
        </w:rPr>
        <w:t>ฑ์การทำบัตรรายการหนังสือภาษาไทยฉบับสมบูรณ์และ</w:t>
      </w:r>
    </w:p>
    <w:p w14:paraId="769F2E26" w14:textId="77777777" w:rsidR="00DE4D16" w:rsidRDefault="004B7874" w:rsidP="00C5475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ตัวอย่างบัตร. </w:t>
      </w:r>
      <w:r>
        <w:rPr>
          <w:rFonts w:ascii="TH Sarabun New" w:hAnsi="TH Sarabun New" w:cs="TH Sarabun New" w:hint="cs"/>
          <w:sz w:val="32"/>
          <w:szCs w:val="32"/>
          <w:cs/>
        </w:rPr>
        <w:t>พระนคร</w:t>
      </w:r>
      <w:r w:rsidR="000E53AA">
        <w:rPr>
          <w:rFonts w:ascii="TH Sarabun New" w:hAnsi="TH Sarabun New" w:cs="TH Sarabun New"/>
          <w:sz w:val="32"/>
          <w:szCs w:val="32"/>
        </w:rPr>
        <w:t xml:space="preserve"> 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ไทยวัฒนาพานิช. </w:t>
      </w:r>
      <w:r w:rsidRPr="0082507A">
        <w:rPr>
          <w:rFonts w:ascii="TH Sarabun New" w:hAnsi="TH Sarabun New" w:cs="TH Sarabun New" w:hint="cs"/>
          <w:color w:val="FF0000"/>
          <w:sz w:val="32"/>
          <w:szCs w:val="32"/>
          <w:highlight w:val="yellow"/>
          <w:cs/>
        </w:rPr>
        <w:t>อ้างถึงใน</w:t>
      </w:r>
      <w:r w:rsidRPr="0082507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กมลา  รุ่งอุทัย. (</w:t>
      </w:r>
      <w:r>
        <w:rPr>
          <w:rFonts w:ascii="TH Sarabun New" w:hAnsi="TH Sarabun New" w:cs="TH Sarabun New"/>
          <w:sz w:val="32"/>
          <w:szCs w:val="32"/>
        </w:rPr>
        <w:t>2531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หลักเกณฑ์ การลงรายการแบบแองโกลอเมริกัน ฉบับพิมพ์ครั้งที่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</w:rPr>
        <w:t>AACR2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82507A">
        <w:rPr>
          <w:rFonts w:ascii="TH Sarabun New" w:hAnsi="TH Sarabun New" w:cs="TH Sarabun New" w:hint="cs"/>
          <w:sz w:val="32"/>
          <w:szCs w:val="32"/>
          <w:cs/>
        </w:rPr>
        <w:t>ม.ป.ท.</w:t>
      </w:r>
      <w:r w:rsidR="00C5475D" w:rsidRPr="0082507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53BA5473" w14:textId="77777777" w:rsidR="00BB5F76" w:rsidRDefault="00BB5F76" w:rsidP="00C5475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E46A84E" w14:textId="77777777" w:rsidR="009649B8" w:rsidRDefault="00C5475D" w:rsidP="00C5475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2507A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67B37AB8" w14:textId="2143D1A3" w:rsidR="0082507A" w:rsidRDefault="0082507A" w:rsidP="008250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   </w:t>
      </w:r>
      <w:r>
        <w:rPr>
          <w:rFonts w:ascii="TH Sarabun New" w:hAnsi="TH Sarabun New" w:cs="TH Sarabun New"/>
          <w:sz w:val="32"/>
          <w:szCs w:val="32"/>
        </w:rPr>
        <w:t>2</w:t>
      </w:r>
      <w:r w:rsidRPr="0082507A">
        <w:rPr>
          <w:rFonts w:ascii="TH Sarabun New" w:hAnsi="TH Sarabun New" w:cs="TH Sarabun New"/>
          <w:sz w:val="32"/>
          <w:szCs w:val="32"/>
        </w:rPr>
        <w:t xml:space="preserve">. </w:t>
      </w:r>
      <w:r w:rsidRPr="0082507A">
        <w:rPr>
          <w:rFonts w:ascii="TH Sarabun New" w:hAnsi="TH Sarabun New" w:cs="TH Sarabun New" w:hint="cs"/>
          <w:sz w:val="32"/>
          <w:szCs w:val="32"/>
          <w:cs/>
        </w:rPr>
        <w:t>ถ้าให้ความสำคัญของเอกสาร</w:t>
      </w:r>
      <w:r w:rsidR="00431EC4" w:rsidRPr="00DB250C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DB250C">
        <w:rPr>
          <w:rFonts w:ascii="TH Sarabun New" w:hAnsi="TH Sarabun New" w:cs="TH Sarabun New" w:hint="cs"/>
          <w:sz w:val="32"/>
          <w:szCs w:val="32"/>
          <w:cs/>
        </w:rPr>
        <w:t xml:space="preserve">มากกว่า </w:t>
      </w:r>
      <w:r w:rsidRPr="0082507A">
        <w:rPr>
          <w:rFonts w:ascii="TH Sarabun New" w:hAnsi="TH Sarabun New" w:cs="TH Sarabun New" w:hint="cs"/>
          <w:sz w:val="32"/>
          <w:szCs w:val="32"/>
          <w:cs/>
        </w:rPr>
        <w:t>ให้ขึ้นต้นด้วยนามผู้แต่งหรือช</w:t>
      </w:r>
      <w:r>
        <w:rPr>
          <w:rFonts w:ascii="TH Sarabun New" w:hAnsi="TH Sarabun New" w:cs="TH Sarabun New" w:hint="cs"/>
          <w:sz w:val="32"/>
          <w:szCs w:val="32"/>
          <w:cs/>
        </w:rPr>
        <w:t>ื่อเรื่องของเอกสารรอง</w:t>
      </w:r>
      <w:r w:rsidRPr="0082507A">
        <w:rPr>
          <w:rFonts w:ascii="TH Sarabun New" w:hAnsi="TH Sarabun New" w:cs="TH Sarabun New" w:hint="cs"/>
          <w:sz w:val="32"/>
          <w:szCs w:val="32"/>
          <w:cs/>
        </w:rPr>
        <w:t>ใช้คำว่า “</w:t>
      </w:r>
      <w:r>
        <w:rPr>
          <w:rFonts w:ascii="TH Sarabun New" w:hAnsi="TH Sarabun New" w:cs="TH Sarabun New" w:hint="cs"/>
          <w:sz w:val="32"/>
          <w:szCs w:val="32"/>
          <w:cs/>
        </w:rPr>
        <w:t>อ้างจาก</w:t>
      </w:r>
      <w:r w:rsidRPr="0082507A">
        <w:rPr>
          <w:rFonts w:ascii="TH Sarabun New" w:hAnsi="TH Sarabun New" w:cs="TH Sarabun New" w:hint="cs"/>
          <w:sz w:val="32"/>
          <w:szCs w:val="32"/>
          <w:cs/>
        </w:rPr>
        <w:t>” หรือ “</w:t>
      </w:r>
      <w:r>
        <w:rPr>
          <w:rFonts w:ascii="TH Sarabun New" w:hAnsi="TH Sarabun New" w:cs="TH Sarabun New" w:hint="cs"/>
          <w:sz w:val="32"/>
          <w:szCs w:val="32"/>
          <w:cs/>
        </w:rPr>
        <w:t>กล่าวจาก</w:t>
      </w:r>
      <w:r w:rsidRPr="0082507A">
        <w:rPr>
          <w:rFonts w:ascii="TH Sarabun New" w:hAnsi="TH Sarabun New" w:cs="TH Sarabun New" w:hint="cs"/>
          <w:sz w:val="32"/>
          <w:szCs w:val="32"/>
          <w:cs/>
        </w:rPr>
        <w:t>” (“</w:t>
      </w:r>
      <w:proofErr w:type="gramStart"/>
      <w:r>
        <w:rPr>
          <w:rFonts w:ascii="TH Sarabun New" w:hAnsi="TH Sarabun New" w:cs="TH Sarabun New"/>
          <w:sz w:val="32"/>
          <w:szCs w:val="32"/>
        </w:rPr>
        <w:t xml:space="preserve">quoting </w:t>
      </w:r>
      <w:r w:rsidRPr="0082507A">
        <w:rPr>
          <w:rFonts w:ascii="TH Sarabun New" w:hAnsi="TH Sarabun New" w:cs="TH Sarabun New" w:hint="cs"/>
          <w:sz w:val="32"/>
          <w:szCs w:val="32"/>
          <w:cs/>
        </w:rPr>
        <w:t>”หรือ</w:t>
      </w:r>
      <w:proofErr w:type="gramEnd"/>
      <w:r w:rsidRPr="0082507A"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>
        <w:rPr>
          <w:rFonts w:ascii="TH Sarabun New" w:hAnsi="TH Sarabun New" w:cs="TH Sarabun New"/>
          <w:sz w:val="32"/>
          <w:szCs w:val="32"/>
        </w:rPr>
        <w:t>citing</w:t>
      </w:r>
      <w:r w:rsidRPr="0082507A">
        <w:rPr>
          <w:rFonts w:ascii="TH Sarabun New" w:hAnsi="TH Sarabun New" w:cs="TH Sarabun New" w:hint="cs"/>
          <w:sz w:val="32"/>
          <w:szCs w:val="32"/>
          <w:cs/>
        </w:rPr>
        <w:t>”) นำหน้าชื่อผู้แต่งของเอกสาร</w:t>
      </w:r>
      <w:r>
        <w:rPr>
          <w:rFonts w:ascii="TH Sarabun New" w:hAnsi="TH Sarabun New" w:cs="TH Sarabun New" w:hint="cs"/>
          <w:sz w:val="32"/>
          <w:szCs w:val="32"/>
          <w:cs/>
        </w:rPr>
        <w:t>เดิม</w:t>
      </w:r>
    </w:p>
    <w:p w14:paraId="6B77E27F" w14:textId="77777777" w:rsidR="0082507A" w:rsidRDefault="0082507A" w:rsidP="008250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การอ้างอิงในเนื้อหา</w:t>
      </w:r>
      <w:r w:rsidR="000E53AA"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(กมลา  รุ่งอุทัย, </w:t>
      </w:r>
      <w:r>
        <w:rPr>
          <w:rFonts w:ascii="TH Sarabun New" w:hAnsi="TH Sarabun New" w:cs="TH Sarabun New"/>
          <w:sz w:val="32"/>
          <w:szCs w:val="32"/>
        </w:rPr>
        <w:t xml:space="preserve">2531,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หน้า </w:t>
      </w:r>
      <w:r>
        <w:rPr>
          <w:rFonts w:ascii="TH Sarabun New" w:hAnsi="TH Sarabun New" w:cs="TH Sarabun New"/>
          <w:sz w:val="32"/>
          <w:szCs w:val="32"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7139136D" w14:textId="77777777" w:rsidR="0082507A" w:rsidRDefault="0082507A" w:rsidP="008250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</w:p>
    <w:p w14:paraId="35AB2F04" w14:textId="77777777" w:rsidR="00647055" w:rsidRDefault="0082507A" w:rsidP="0064705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กมลา  รุ่งอุทัย. (</w:t>
      </w:r>
      <w:r>
        <w:rPr>
          <w:rFonts w:ascii="TH Sarabun New" w:hAnsi="TH Sarabun New" w:cs="TH Sarabun New"/>
          <w:sz w:val="32"/>
          <w:szCs w:val="32"/>
        </w:rPr>
        <w:t>2531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หลักเกณฑ์การลงรายการแบบแองโกลอเมริกันฉบับพิมพ์ครั้งที่ </w:t>
      </w:r>
      <w:r w:rsidR="00647055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14:paraId="03376E05" w14:textId="77777777" w:rsidR="00647055" w:rsidRDefault="0082507A" w:rsidP="0064705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47055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</w:rPr>
        <w:t>AACR2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 w:rsidR="00647055">
        <w:rPr>
          <w:rFonts w:ascii="TH Sarabun New" w:hAnsi="TH Sarabun New" w:cs="TH Sarabun New" w:hint="cs"/>
          <w:sz w:val="32"/>
          <w:szCs w:val="32"/>
          <w:cs/>
        </w:rPr>
        <w:t>ม.ป.ท.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47055" w:rsidRPr="00647055">
        <w:rPr>
          <w:rFonts w:ascii="TH Sarabun New" w:hAnsi="TH Sarabun New" w:cs="TH Sarabun New" w:hint="cs"/>
          <w:sz w:val="32"/>
          <w:szCs w:val="32"/>
          <w:highlight w:val="yellow"/>
          <w:cs/>
        </w:rPr>
        <w:t>อ้างจาก</w:t>
      </w:r>
      <w:r w:rsidR="00647055">
        <w:rPr>
          <w:rFonts w:ascii="TH Sarabun New" w:hAnsi="TH Sarabun New" w:cs="TH Sarabun New" w:hint="cs"/>
          <w:sz w:val="32"/>
          <w:szCs w:val="32"/>
          <w:cs/>
        </w:rPr>
        <w:t xml:space="preserve"> สุทธิลักษณ์ อำพันวงศ์. (</w:t>
      </w:r>
      <w:r w:rsidR="00647055">
        <w:rPr>
          <w:rFonts w:ascii="TH Sarabun New" w:hAnsi="TH Sarabun New" w:cs="TH Sarabun New"/>
          <w:sz w:val="32"/>
          <w:szCs w:val="32"/>
        </w:rPr>
        <w:t>2510</w:t>
      </w:r>
      <w:r w:rsidR="00647055">
        <w:rPr>
          <w:rFonts w:ascii="TH Sarabun New" w:hAnsi="TH Sarabun New" w:cs="TH Sarabun New" w:hint="cs"/>
          <w:sz w:val="32"/>
          <w:szCs w:val="32"/>
          <w:cs/>
        </w:rPr>
        <w:t>)</w:t>
      </w:r>
      <w:r w:rsidR="00647055">
        <w:rPr>
          <w:rFonts w:ascii="TH Sarabun New" w:hAnsi="TH Sarabun New" w:cs="TH Sarabun New"/>
          <w:sz w:val="32"/>
          <w:szCs w:val="32"/>
        </w:rPr>
        <w:t xml:space="preserve">. </w:t>
      </w:r>
      <w:r w:rsidR="00647055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หลักเกณฑ์การทำ</w:t>
      </w:r>
    </w:p>
    <w:p w14:paraId="008466D3" w14:textId="77777777" w:rsidR="00647055" w:rsidRDefault="00647055" w:rsidP="0064705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บัตรรายการหนังสือภาษาไทยฉบับสมบูรณ์และตัวอย่างบัตร.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พระนคร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ไทยวัฒนา</w:t>
      </w:r>
    </w:p>
    <w:p w14:paraId="7269582F" w14:textId="77777777" w:rsidR="0082507A" w:rsidRDefault="00647055" w:rsidP="0064705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 w:hint="cs"/>
          <w:sz w:val="32"/>
          <w:szCs w:val="32"/>
          <w:cs/>
        </w:rPr>
        <w:t>พานิช</w:t>
      </w:r>
      <w:r w:rsidR="0034024F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4E69085E" w14:textId="77777777" w:rsidR="007C40A1" w:rsidRDefault="007C40A1" w:rsidP="0064705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14:paraId="2E72CA34" w14:textId="6C27E843" w:rsidR="00605D64" w:rsidRDefault="00605D64" w:rsidP="0064705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การอ้างอิงจาก</w:t>
      </w:r>
      <w:r w:rsidR="003653B7">
        <w:rPr>
          <w:rFonts w:ascii="TH Sarabun New" w:hAnsi="TH Sarabun New" w:cs="TH Sarabun New" w:hint="cs"/>
          <w:b/>
          <w:bCs/>
          <w:sz w:val="36"/>
          <w:szCs w:val="36"/>
          <w:cs/>
        </w:rPr>
        <w:t>ส</w:t>
      </w:r>
      <w:r w:rsidR="002C5933">
        <w:rPr>
          <w:rFonts w:ascii="TH Sarabun New" w:hAnsi="TH Sarabun New" w:cs="TH Sarabun New" w:hint="cs"/>
          <w:b/>
          <w:bCs/>
          <w:sz w:val="36"/>
          <w:szCs w:val="36"/>
          <w:cs/>
        </w:rPr>
        <w:t>ื่อ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อิเล็กทรอนิกส์ (</w:t>
      </w:r>
      <w:r>
        <w:rPr>
          <w:rFonts w:ascii="TH Sarabun New" w:hAnsi="TH Sarabun New" w:cs="TH Sarabun New"/>
          <w:b/>
          <w:bCs/>
          <w:sz w:val="36"/>
          <w:szCs w:val="36"/>
        </w:rPr>
        <w:t>Electronic Media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)</w:t>
      </w:r>
    </w:p>
    <w:p w14:paraId="04C3EE62" w14:textId="77777777" w:rsidR="00C87107" w:rsidRPr="00C87107" w:rsidRDefault="00C87107" w:rsidP="0064705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   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หนังสืออิเล็กทรอนิกส์ (</w:t>
      </w:r>
      <w:r>
        <w:rPr>
          <w:rFonts w:ascii="TH Sarabun New" w:hAnsi="TH Sarabun New" w:cs="TH Sarabun New"/>
          <w:b/>
          <w:bCs/>
          <w:sz w:val="32"/>
          <w:szCs w:val="32"/>
        </w:rPr>
        <w:t>Online / CD Network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6B9CCFA2" w14:textId="77777777" w:rsidR="00605D64" w:rsidRDefault="00605D64" w:rsidP="0064705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       </w:t>
      </w:r>
      <w:r w:rsidRPr="00605D64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605D6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5D64">
        <w:rPr>
          <w:rFonts w:ascii="TH Sarabun New" w:hAnsi="TH Sarabun New" w:cs="TH Sarabun New" w:hint="cs"/>
          <w:sz w:val="32"/>
          <w:szCs w:val="32"/>
          <w:cs/>
        </w:rPr>
        <w:t xml:space="preserve">การอ้างอิงในเนื้อหา </w:t>
      </w:r>
      <w:r w:rsidR="000E53AA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Pr="00605D64">
        <w:rPr>
          <w:rFonts w:ascii="TH Sarabun New" w:hAnsi="TH Sarabun New" w:cs="TH Sarabun New" w:hint="cs"/>
          <w:sz w:val="32"/>
          <w:szCs w:val="32"/>
          <w:cs/>
        </w:rPr>
        <w:t>(อรรถ</w:t>
      </w:r>
      <w:proofErr w:type="spellStart"/>
      <w:r w:rsidRPr="00605D64">
        <w:rPr>
          <w:rFonts w:ascii="TH Sarabun New" w:hAnsi="TH Sarabun New" w:cs="TH Sarabun New" w:hint="cs"/>
          <w:sz w:val="32"/>
          <w:szCs w:val="32"/>
          <w:cs/>
        </w:rPr>
        <w:t>ศิษฐ์</w:t>
      </w:r>
      <w:proofErr w:type="spellEnd"/>
      <w:r w:rsidRPr="00605D64">
        <w:rPr>
          <w:rFonts w:ascii="TH Sarabun New" w:hAnsi="TH Sarabun New" w:cs="TH Sarabun New" w:hint="cs"/>
          <w:sz w:val="32"/>
          <w:szCs w:val="32"/>
          <w:cs/>
        </w:rPr>
        <w:t xml:space="preserve">  วงษ์มณีโรจน์,</w:t>
      </w:r>
      <w:r w:rsidRPr="00605D64">
        <w:rPr>
          <w:rFonts w:ascii="TH Sarabun New" w:hAnsi="TH Sarabun New" w:cs="TH Sarabun New"/>
          <w:sz w:val="32"/>
          <w:szCs w:val="32"/>
        </w:rPr>
        <w:t>2542,</w:t>
      </w:r>
      <w:r w:rsidRPr="00605D64">
        <w:rPr>
          <w:rFonts w:ascii="TH Sarabun New" w:hAnsi="TH Sarabun New" w:cs="TH Sarabun New" w:hint="cs"/>
          <w:sz w:val="32"/>
          <w:szCs w:val="32"/>
          <w:cs/>
        </w:rPr>
        <w:t xml:space="preserve">หน้า </w:t>
      </w:r>
      <w:r w:rsidRPr="00605D64">
        <w:rPr>
          <w:rFonts w:ascii="TH Sarabun New" w:hAnsi="TH Sarabun New" w:cs="TH Sarabun New"/>
          <w:sz w:val="32"/>
          <w:szCs w:val="32"/>
        </w:rPr>
        <w:t>38</w:t>
      </w:r>
      <w:r w:rsidRPr="00605D64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p w14:paraId="79D6763B" w14:textId="77777777" w:rsidR="00605D64" w:rsidRDefault="00605D64" w:rsidP="0064705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บรรณานุกรม</w:t>
      </w:r>
    </w:p>
    <w:p w14:paraId="3382A35B" w14:textId="77777777" w:rsidR="007C40A1" w:rsidRDefault="00C87107" w:rsidP="0064705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อรรถศิษฐ์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วงษ์มณีโรจน์.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C40A1">
        <w:rPr>
          <w:rFonts w:ascii="TH Sarabun New" w:hAnsi="TH Sarabun New" w:cs="TH Sarabun New" w:hint="cs"/>
          <w:sz w:val="32"/>
          <w:szCs w:val="32"/>
          <w:cs/>
        </w:rPr>
        <w:t>(</w:t>
      </w:r>
      <w:r w:rsidR="007C40A1">
        <w:rPr>
          <w:rFonts w:ascii="TH Sarabun New" w:hAnsi="TH Sarabun New" w:cs="TH Sarabun New"/>
          <w:sz w:val="32"/>
          <w:szCs w:val="32"/>
        </w:rPr>
        <w:t>2542</w:t>
      </w:r>
      <w:r w:rsidR="007C40A1">
        <w:rPr>
          <w:rFonts w:ascii="TH Sarabun New" w:hAnsi="TH Sarabun New" w:cs="TH Sarabun New" w:hint="cs"/>
          <w:sz w:val="32"/>
          <w:szCs w:val="32"/>
          <w:cs/>
        </w:rPr>
        <w:t>)</w:t>
      </w:r>
      <w:r w:rsidR="007C40A1">
        <w:rPr>
          <w:rFonts w:ascii="TH Sarabun New" w:hAnsi="TH Sarabun New" w:cs="TH Sarabun New"/>
          <w:sz w:val="32"/>
          <w:szCs w:val="32"/>
        </w:rPr>
        <w:t xml:space="preserve">. </w:t>
      </w:r>
      <w:r w:rsidR="007C40A1" w:rsidRPr="007C40A1">
        <w:rPr>
          <w:rFonts w:ascii="TH Sarabun New" w:hAnsi="TH Sarabun New" w:cs="TH Sarabun New" w:hint="cs"/>
          <w:sz w:val="32"/>
          <w:szCs w:val="32"/>
          <w:cs/>
        </w:rPr>
        <w:t>ประวัติและความเป็นมาของวิชาการควบคุมความอุดมสมบูรณ์ของ</w:t>
      </w:r>
    </w:p>
    <w:p w14:paraId="35C19F85" w14:textId="77777777" w:rsidR="007C40A1" w:rsidRDefault="007C40A1" w:rsidP="0064705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7C40A1">
        <w:rPr>
          <w:rFonts w:ascii="TH Sarabun New" w:hAnsi="TH Sarabun New" w:cs="TH Sarabun New" w:hint="cs"/>
          <w:sz w:val="32"/>
          <w:szCs w:val="32"/>
          <w:cs/>
        </w:rPr>
        <w:t>ดิน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ความอุดมสมบูรณ์ของดิน. </w:t>
      </w:r>
      <w:r w:rsidRPr="007C40A1">
        <w:rPr>
          <w:rFonts w:ascii="TH Sarabun New" w:hAnsi="TH Sarabun New" w:cs="TH Sarabun New"/>
          <w:sz w:val="32"/>
          <w:szCs w:val="32"/>
        </w:rPr>
        <w:t>[Online]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proofErr w:type="gramStart"/>
      <w:r>
        <w:rPr>
          <w:rFonts w:ascii="TH Sarabun New" w:hAnsi="TH Sarabun New" w:cs="TH Sarabun New"/>
          <w:sz w:val="32"/>
          <w:szCs w:val="32"/>
        </w:rPr>
        <w:t>Avaliable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hyperlink r:id="rId6" w:history="1">
        <w:r w:rsidRPr="00104C00">
          <w:rPr>
            <w:rStyle w:val="Hyperlink"/>
            <w:rFonts w:ascii="TH Sarabun New" w:hAnsi="TH Sarabun New" w:cs="TH Sarabun New"/>
            <w:sz w:val="32"/>
            <w:szCs w:val="32"/>
          </w:rPr>
          <w:t>http:///158.1.8.200.11/</w:t>
        </w:r>
      </w:hyperlink>
    </w:p>
    <w:p w14:paraId="60117367" w14:textId="530F9D20" w:rsidR="007C40A1" w:rsidRDefault="007C40A1" w:rsidP="0064705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proofErr w:type="spellStart"/>
      <w:r>
        <w:rPr>
          <w:rFonts w:ascii="TH Sarabun New" w:hAnsi="TH Sarabun New" w:cs="TH Sarabun New"/>
          <w:sz w:val="32"/>
          <w:szCs w:val="32"/>
        </w:rPr>
        <w:t>Soi</w:t>
      </w:r>
      <w:proofErr w:type="spellEnd"/>
      <w:r>
        <w:rPr>
          <w:rFonts w:ascii="TH Sarabun New" w:hAnsi="TH Sarabun New" w:cs="TH Sarabun New"/>
          <w:sz w:val="32"/>
          <w:szCs w:val="32"/>
        </w:rPr>
        <w:t>/009hom-1/00942/chapl.html//era 1 [25</w:t>
      </w:r>
      <w:r w:rsidR="00C00334">
        <w:rPr>
          <w:rFonts w:ascii="TH Sarabun New" w:hAnsi="TH Sarabun New" w:cs="TH Sarabun New"/>
          <w:sz w:val="32"/>
          <w:szCs w:val="32"/>
        </w:rPr>
        <w:t>61</w:t>
      </w:r>
      <w:r w:rsidR="00AC3D31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ตุลาคม </w:t>
      </w:r>
      <w:r>
        <w:rPr>
          <w:rFonts w:ascii="TH Sarabun New" w:hAnsi="TH Sarabun New" w:cs="TH Sarabun New"/>
          <w:sz w:val="32"/>
          <w:szCs w:val="32"/>
        </w:rPr>
        <w:t>25].</w:t>
      </w:r>
    </w:p>
    <w:p w14:paraId="18851834" w14:textId="77777777" w:rsidR="00BB5F76" w:rsidRDefault="00BB5F76" w:rsidP="0064705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4FE37F1" w14:textId="77777777" w:rsidR="00C87107" w:rsidRDefault="00C87107" w:rsidP="0064705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หนังสืออิเล็กทรอนิกส์ที่ไม่มีชื่อผู้แต่ง</w:t>
      </w:r>
    </w:p>
    <w:p w14:paraId="67B4E31A" w14:textId="77777777" w:rsidR="00C9464F" w:rsidRDefault="00C87107" w:rsidP="00C8710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605D64">
        <w:rPr>
          <w:rFonts w:ascii="TH Sarabun New" w:hAnsi="TH Sarabun New" w:cs="TH Sarabun New" w:hint="cs"/>
          <w:sz w:val="32"/>
          <w:szCs w:val="32"/>
          <w:cs/>
        </w:rPr>
        <w:t xml:space="preserve">การอ้างอิงในเนื้อหา </w:t>
      </w:r>
      <w:r w:rsidR="00C9464F">
        <w:rPr>
          <w:rFonts w:ascii="TH Sarabun New" w:hAnsi="TH Sarabun New" w:cs="TH Sarabun New"/>
          <w:sz w:val="32"/>
          <w:szCs w:val="32"/>
        </w:rPr>
        <w:t xml:space="preserve">        </w:t>
      </w:r>
      <w:r w:rsidRPr="00605D64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วิวัฒนาการของคอมพิวเตอร์</w:t>
      </w:r>
      <w:r w:rsidR="009656B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ในสารานุกรมไทย</w:t>
      </w:r>
      <w:r w:rsidR="00EA0989"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="00C9464F">
        <w:rPr>
          <w:rFonts w:ascii="TH Sarabun New" w:hAnsi="TH Sarabun New" w:cs="TH Sarabun New"/>
          <w:sz w:val="32"/>
          <w:szCs w:val="32"/>
        </w:rPr>
        <w:t xml:space="preserve">  </w:t>
      </w:r>
    </w:p>
    <w:p w14:paraId="21795262" w14:textId="1055C0ED" w:rsidR="00C87107" w:rsidRDefault="00C9464F" w:rsidP="00C8710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="00EA0989">
        <w:rPr>
          <w:rFonts w:ascii="TH Sarabun New" w:hAnsi="TH Sarabun New" w:cs="TH Sarabun New" w:hint="cs"/>
          <w:sz w:val="32"/>
          <w:szCs w:val="32"/>
          <w:cs/>
        </w:rPr>
        <w:t>เยาวชนเล่ม</w:t>
      </w:r>
      <w:r w:rsidR="00EA0989">
        <w:rPr>
          <w:rFonts w:ascii="TH Sarabun New" w:hAnsi="TH Sarabun New" w:cs="TH Sarabun New"/>
          <w:sz w:val="32"/>
          <w:szCs w:val="32"/>
        </w:rPr>
        <w:t>11</w:t>
      </w:r>
      <w:r w:rsidR="00C87107" w:rsidRPr="00605D64">
        <w:rPr>
          <w:rFonts w:ascii="TH Sarabun New" w:hAnsi="TH Sarabun New" w:cs="TH Sarabun New" w:hint="cs"/>
          <w:sz w:val="32"/>
          <w:szCs w:val="32"/>
          <w:cs/>
        </w:rPr>
        <w:t>,</w:t>
      </w:r>
      <w:r w:rsidR="00C87107" w:rsidRPr="00605D64">
        <w:rPr>
          <w:rFonts w:ascii="TH Sarabun New" w:hAnsi="TH Sarabun New" w:cs="TH Sarabun New"/>
          <w:sz w:val="32"/>
          <w:szCs w:val="32"/>
        </w:rPr>
        <w:t>2542,</w:t>
      </w:r>
      <w:r w:rsidR="00C87107" w:rsidRPr="00605D64">
        <w:rPr>
          <w:rFonts w:ascii="TH Sarabun New" w:hAnsi="TH Sarabun New" w:cs="TH Sarabun New" w:hint="cs"/>
          <w:sz w:val="32"/>
          <w:szCs w:val="32"/>
          <w:cs/>
        </w:rPr>
        <w:t xml:space="preserve">หน้า </w:t>
      </w:r>
      <w:r w:rsidR="00EA0989">
        <w:rPr>
          <w:rFonts w:ascii="TH Sarabun New" w:hAnsi="TH Sarabun New" w:cs="TH Sarabun New"/>
          <w:sz w:val="32"/>
          <w:szCs w:val="32"/>
        </w:rPr>
        <w:t>36</w:t>
      </w:r>
      <w:r w:rsidR="00C87107" w:rsidRPr="00605D64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p w14:paraId="465A4FB2" w14:textId="77777777" w:rsidR="00C87107" w:rsidRDefault="00C87107" w:rsidP="00C8710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บรรณานุกรม</w:t>
      </w:r>
    </w:p>
    <w:p w14:paraId="11B02E31" w14:textId="05BAF3E2" w:rsidR="00EA0989" w:rsidRDefault="00EA0989" w:rsidP="00EA098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วิวัฒนาการของคอมพิวเตอร์</w:t>
      </w:r>
      <w:r w:rsidR="003B24D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สารานุกรมไทยสำหรับเยาวชนเล่ม </w:t>
      </w:r>
      <w:r>
        <w:rPr>
          <w:rFonts w:ascii="TH Sarabun New" w:hAnsi="TH Sarabun New" w:cs="TH Sarabun New"/>
          <w:b/>
          <w:bCs/>
          <w:sz w:val="32"/>
          <w:szCs w:val="32"/>
        </w:rPr>
        <w:t>11.</w:t>
      </w:r>
      <w:r w:rsidR="00C87107">
        <w:rPr>
          <w:rFonts w:ascii="TH Sarabun New" w:hAnsi="TH Sarabun New" w:cs="TH Sarabun New"/>
          <w:sz w:val="32"/>
          <w:szCs w:val="32"/>
        </w:rPr>
        <w:t xml:space="preserve"> </w:t>
      </w:r>
      <w:r w:rsidR="00C87107">
        <w:rPr>
          <w:rFonts w:ascii="TH Sarabun New" w:hAnsi="TH Sarabun New" w:cs="TH Sarabun New" w:hint="cs"/>
          <w:sz w:val="32"/>
          <w:szCs w:val="32"/>
          <w:cs/>
        </w:rPr>
        <w:t>(</w:t>
      </w:r>
      <w:r w:rsidR="00C87107">
        <w:rPr>
          <w:rFonts w:ascii="TH Sarabun New" w:hAnsi="TH Sarabun New" w:cs="TH Sarabun New"/>
          <w:sz w:val="32"/>
          <w:szCs w:val="32"/>
        </w:rPr>
        <w:t>2542</w:t>
      </w:r>
      <w:r w:rsidR="00C87107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>. [Online].</w:t>
      </w:r>
    </w:p>
    <w:p w14:paraId="2EE8CF11" w14:textId="49C102CE" w:rsidR="00C87107" w:rsidRDefault="00EA0989" w:rsidP="00EA098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proofErr w:type="gramStart"/>
      <w:r>
        <w:rPr>
          <w:rFonts w:ascii="TH Sarabun New" w:hAnsi="TH Sarabun New" w:cs="TH Sarabun New"/>
          <w:sz w:val="32"/>
          <w:szCs w:val="32"/>
        </w:rPr>
        <w:t>Available 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 w:rsidR="00643408">
        <w:rPr>
          <w:rFonts w:ascii="TH Sarabun New" w:hAnsi="TH Sarabun New" w:cs="TH Sarabun New"/>
          <w:sz w:val="32"/>
          <w:szCs w:val="32"/>
        </w:rPr>
        <w:t>…………………………………….</w:t>
      </w:r>
      <w:r w:rsidR="006D769A" w:rsidRPr="006D769A">
        <w:rPr>
          <w:rFonts w:ascii="TH Sarabun New" w:hAnsi="TH Sarabun New" w:cs="TH Sarabun New"/>
          <w:color w:val="FF0000"/>
          <w:sz w:val="32"/>
          <w:szCs w:val="32"/>
        </w:rPr>
        <w:t>(</w:t>
      </w:r>
      <w:r w:rsidRPr="00EA0989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ชื่อเว็บไซต์</w:t>
      </w:r>
      <w:r w:rsidR="006D769A">
        <w:rPr>
          <w:rFonts w:ascii="TH Sarabun New" w:hAnsi="TH Sarabun New" w:cs="TH Sarabun New"/>
          <w:color w:val="FF0000"/>
          <w:sz w:val="32"/>
          <w:szCs w:val="32"/>
        </w:rPr>
        <w:t>)</w:t>
      </w:r>
      <w:r w:rsidRPr="00EA098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[25</w:t>
      </w:r>
      <w:r w:rsidR="00E44214">
        <w:rPr>
          <w:rFonts w:ascii="TH Sarabun New" w:hAnsi="TH Sarabun New" w:cs="TH Sarabun New"/>
          <w:sz w:val="32"/>
          <w:szCs w:val="32"/>
        </w:rPr>
        <w:t>61</w:t>
      </w:r>
      <w:r w:rsidR="00AC3D31">
        <w:rPr>
          <w:rFonts w:ascii="TH Sarabun New" w:hAnsi="TH Sarabun New" w:cs="TH Sarabun New"/>
          <w:sz w:val="32"/>
          <w:szCs w:val="32"/>
        </w:rPr>
        <w:t>,</w:t>
      </w:r>
      <w:r w:rsidR="00E4421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ตุลาคม </w:t>
      </w:r>
      <w:r>
        <w:rPr>
          <w:rFonts w:ascii="TH Sarabun New" w:hAnsi="TH Sarabun New" w:cs="TH Sarabun New"/>
          <w:sz w:val="32"/>
          <w:szCs w:val="32"/>
        </w:rPr>
        <w:t>25]</w:t>
      </w:r>
      <w:r w:rsidR="008F338B">
        <w:rPr>
          <w:rFonts w:ascii="TH Sarabun New" w:hAnsi="TH Sarabun New" w:cs="TH Sarabun New"/>
          <w:sz w:val="32"/>
          <w:szCs w:val="32"/>
        </w:rPr>
        <w:t>.</w:t>
      </w:r>
    </w:p>
    <w:p w14:paraId="345C7AAB" w14:textId="77777777" w:rsidR="00BB5F76" w:rsidRDefault="00BB5F76" w:rsidP="00EA098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ADAD480" w14:textId="77777777" w:rsidR="009F3F48" w:rsidRDefault="009F3F48" w:rsidP="00EA098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หนังสือพิมพ์อิเล็กทรอนิกส์</w:t>
      </w:r>
    </w:p>
    <w:p w14:paraId="18171F4C" w14:textId="06B691B6" w:rsidR="009F3F48" w:rsidRDefault="009F3F48" w:rsidP="009F3F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05D64"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</w:t>
      </w:r>
      <w:r w:rsidR="007B7989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Pr="00605D64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ซูม</w:t>
      </w:r>
      <w:r w:rsidRPr="00605D64">
        <w:rPr>
          <w:rFonts w:ascii="TH Sarabun New" w:hAnsi="TH Sarabun New" w:cs="TH Sarabun New" w:hint="cs"/>
          <w:sz w:val="32"/>
          <w:szCs w:val="32"/>
          <w:cs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5D64">
        <w:rPr>
          <w:rFonts w:ascii="TH Sarabun New" w:hAnsi="TH Sarabun New" w:cs="TH Sarabun New"/>
          <w:sz w:val="32"/>
          <w:szCs w:val="32"/>
        </w:rPr>
        <w:t>25</w:t>
      </w:r>
      <w:r w:rsidR="00E44214">
        <w:rPr>
          <w:rFonts w:ascii="TH Sarabun New" w:hAnsi="TH Sarabun New" w:cs="TH Sarabun New"/>
          <w:sz w:val="32"/>
          <w:szCs w:val="32"/>
        </w:rPr>
        <w:t>61</w:t>
      </w:r>
      <w:r w:rsidRPr="00605D64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5D64">
        <w:rPr>
          <w:rFonts w:ascii="TH Sarabun New" w:hAnsi="TH Sarabun New" w:cs="TH Sarabun New" w:hint="cs"/>
          <w:sz w:val="32"/>
          <w:szCs w:val="32"/>
          <w:cs/>
        </w:rPr>
        <w:t xml:space="preserve">หน้า 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 w:rsidRPr="00605D64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p w14:paraId="4A18768F" w14:textId="77777777" w:rsidR="009F3F48" w:rsidRDefault="009F3F48" w:rsidP="009F3F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บรรณานุกรม</w:t>
      </w:r>
    </w:p>
    <w:p w14:paraId="27891E86" w14:textId="4B343724" w:rsidR="00FF0BE4" w:rsidRDefault="009F3F48" w:rsidP="00EA098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ซูม. (</w:t>
      </w:r>
      <w:r>
        <w:rPr>
          <w:rFonts w:ascii="TH Sarabun New" w:hAnsi="TH Sarabun New" w:cs="TH Sarabun New"/>
          <w:sz w:val="32"/>
          <w:szCs w:val="32"/>
        </w:rPr>
        <w:t>25</w:t>
      </w:r>
      <w:r w:rsidR="00E44214">
        <w:rPr>
          <w:rFonts w:ascii="TH Sarabun New" w:hAnsi="TH Sarabun New" w:cs="TH Sarabun New"/>
          <w:sz w:val="32"/>
          <w:szCs w:val="32"/>
        </w:rPr>
        <w:t>61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บุญของคนไทย ใน </w:t>
      </w:r>
      <w:r w:rsidRPr="00E44214">
        <w:rPr>
          <w:rFonts w:ascii="TH Sarabun New" w:hAnsi="TH Sarabun New" w:cs="TH Sarabun New" w:hint="cs"/>
          <w:b/>
          <w:bCs/>
          <w:sz w:val="32"/>
          <w:szCs w:val="32"/>
          <w:cs/>
        </w:rPr>
        <w:t>ไทยรัฐ</w:t>
      </w:r>
      <w:r w:rsidR="00E44214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[</w:t>
      </w:r>
      <w:r w:rsidR="00FF0BE4">
        <w:rPr>
          <w:rFonts w:ascii="TH Sarabun New" w:hAnsi="TH Sarabun New" w:cs="TH Sarabun New"/>
          <w:sz w:val="32"/>
          <w:szCs w:val="32"/>
        </w:rPr>
        <w:t>Online</w:t>
      </w:r>
      <w:r>
        <w:rPr>
          <w:rFonts w:ascii="TH Sarabun New" w:hAnsi="TH Sarabun New" w:cs="TH Sarabun New"/>
          <w:sz w:val="32"/>
          <w:szCs w:val="32"/>
        </w:rPr>
        <w:t>]</w:t>
      </w:r>
      <w:r w:rsidR="00FF0BE4">
        <w:rPr>
          <w:rFonts w:ascii="TH Sarabun New" w:hAnsi="TH Sarabun New" w:cs="TH Sarabun New"/>
          <w:sz w:val="32"/>
          <w:szCs w:val="32"/>
        </w:rPr>
        <w:t xml:space="preserve">. Available: </w:t>
      </w:r>
      <w:hyperlink r:id="rId7" w:history="1">
        <w:r w:rsidR="00FF0BE4" w:rsidRPr="00104C00">
          <w:rPr>
            <w:rStyle w:val="Hyperlink"/>
            <w:rFonts w:ascii="TH Sarabun New" w:hAnsi="TH Sarabun New" w:cs="TH Sarabun New"/>
            <w:sz w:val="32"/>
            <w:szCs w:val="32"/>
          </w:rPr>
          <w:t>http://www.thairath.co.th</w:t>
        </w:r>
      </w:hyperlink>
      <w:r w:rsidR="00FF0BE4">
        <w:rPr>
          <w:rFonts w:ascii="TH Sarabun New" w:hAnsi="TH Sarabun New" w:cs="TH Sarabun New"/>
          <w:sz w:val="32"/>
          <w:szCs w:val="32"/>
        </w:rPr>
        <w:t xml:space="preserve"> </w:t>
      </w:r>
    </w:p>
    <w:p w14:paraId="5264B499" w14:textId="7A860AE9" w:rsidR="009F3F48" w:rsidRDefault="00FF0BE4" w:rsidP="00EA098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[</w:t>
      </w:r>
      <w:proofErr w:type="gramStart"/>
      <w:r>
        <w:rPr>
          <w:rFonts w:ascii="TH Sarabun New" w:hAnsi="TH Sarabun New" w:cs="TH Sarabun New"/>
          <w:sz w:val="32"/>
          <w:szCs w:val="32"/>
        </w:rPr>
        <w:t>25</w:t>
      </w:r>
      <w:r w:rsidR="00E44214">
        <w:rPr>
          <w:rFonts w:ascii="TH Sarabun New" w:hAnsi="TH Sarabun New" w:cs="TH Sarabun New"/>
          <w:sz w:val="32"/>
          <w:szCs w:val="32"/>
        </w:rPr>
        <w:t>61</w:t>
      </w:r>
      <w:r w:rsidR="008F338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ตุลาคม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17A1B">
        <w:rPr>
          <w:rFonts w:ascii="TH Sarabun New" w:hAnsi="TH Sarabun New" w:cs="TH Sarabun New"/>
          <w:sz w:val="32"/>
          <w:szCs w:val="32"/>
        </w:rPr>
        <w:t>25]</w:t>
      </w:r>
      <w:r w:rsidR="008F338B">
        <w:rPr>
          <w:rFonts w:ascii="TH Sarabun New" w:hAnsi="TH Sarabun New" w:cs="TH Sarabun New"/>
          <w:sz w:val="32"/>
          <w:szCs w:val="32"/>
        </w:rPr>
        <w:t>.</w:t>
      </w:r>
      <w:r w:rsidR="00617A1B">
        <w:rPr>
          <w:rFonts w:ascii="TH Sarabun New" w:hAnsi="TH Sarabun New" w:cs="TH Sarabun New"/>
          <w:sz w:val="32"/>
          <w:szCs w:val="32"/>
        </w:rPr>
        <w:t xml:space="preserve">  </w:t>
      </w:r>
    </w:p>
    <w:p w14:paraId="7C713B14" w14:textId="5E587598" w:rsidR="00AD4E96" w:rsidRDefault="00AD4E96" w:rsidP="00EA098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เอกสารที่ส</w:t>
      </w:r>
      <w:r w:rsidR="00CD6EFB">
        <w:rPr>
          <w:rFonts w:ascii="TH Sarabun New" w:hAnsi="TH Sarabun New" w:cs="TH Sarabun New" w:hint="cs"/>
          <w:b/>
          <w:bCs/>
          <w:sz w:val="32"/>
          <w:szCs w:val="32"/>
          <w:cs/>
        </w:rPr>
        <w:t>ืบ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ค้นจากเว็บไซต์ (</w:t>
      </w:r>
      <w:r>
        <w:rPr>
          <w:rFonts w:ascii="TH Sarabun New" w:hAnsi="TH Sarabun New" w:cs="TH Sarabun New"/>
          <w:b/>
          <w:bCs/>
          <w:sz w:val="32"/>
          <w:szCs w:val="32"/>
        </w:rPr>
        <w:t>WWW</w:t>
      </w:r>
      <w:r w:rsidR="00E44214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Page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1EF464E1" w14:textId="3A88EB45" w:rsidR="00AD4E96" w:rsidRDefault="00AD4E96" w:rsidP="00EA098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</w:t>
      </w:r>
      <w:r w:rsidR="00C9464F"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(ประเสริฐ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ริเสรี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วรร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ณ,</w:t>
      </w:r>
      <w:r w:rsidR="00C072A4">
        <w:rPr>
          <w:rFonts w:ascii="TH Sarabun New" w:hAnsi="TH Sarabun New" w:cs="TH Sarabun New"/>
          <w:sz w:val="32"/>
          <w:szCs w:val="32"/>
        </w:rPr>
        <w:t xml:space="preserve"> 2561,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หน้า</w:t>
      </w:r>
      <w:r>
        <w:rPr>
          <w:rFonts w:ascii="TH Sarabun New" w:hAnsi="TH Sarabun New" w:cs="TH Sarabun New"/>
          <w:sz w:val="32"/>
          <w:szCs w:val="32"/>
        </w:rPr>
        <w:t xml:space="preserve"> 2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0CED3E5" w14:textId="77777777" w:rsidR="00AD4E96" w:rsidRDefault="00AD4E96" w:rsidP="00EA098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บรรณานุกรม</w:t>
      </w:r>
    </w:p>
    <w:p w14:paraId="39A3CEF6" w14:textId="6A36382E" w:rsidR="00AD4E96" w:rsidRPr="00B3444E" w:rsidRDefault="00AD4E96" w:rsidP="00EA098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ประเสริฐ  ศิริเสรีวรรณ. (</w:t>
      </w:r>
      <w:r w:rsidR="00C072A4">
        <w:rPr>
          <w:rFonts w:ascii="TH Sarabun New" w:hAnsi="TH Sarabun New" w:cs="TH Sarabun New"/>
          <w:sz w:val="32"/>
          <w:szCs w:val="32"/>
        </w:rPr>
        <w:t>2561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ระบบสารสนเทศการตลาด. </w:t>
      </w:r>
      <w:r w:rsidRPr="00B3444E">
        <w:rPr>
          <w:rFonts w:ascii="TH Sarabun New" w:hAnsi="TH Sarabun New" w:cs="TH Sarabun New" w:hint="cs"/>
          <w:sz w:val="32"/>
          <w:szCs w:val="32"/>
          <w:cs/>
        </w:rPr>
        <w:t xml:space="preserve">สืบค้นเมื่อ </w:t>
      </w:r>
      <w:r w:rsidR="00C072A4">
        <w:rPr>
          <w:rFonts w:ascii="TH Sarabun New" w:hAnsi="TH Sarabun New" w:cs="TH Sarabun New"/>
          <w:sz w:val="32"/>
          <w:szCs w:val="32"/>
        </w:rPr>
        <w:t>31</w:t>
      </w:r>
      <w:r w:rsidRPr="00B3444E">
        <w:rPr>
          <w:rFonts w:ascii="TH Sarabun New" w:hAnsi="TH Sarabun New" w:cs="TH Sarabun New"/>
          <w:sz w:val="32"/>
          <w:szCs w:val="32"/>
        </w:rPr>
        <w:t xml:space="preserve"> </w:t>
      </w:r>
      <w:r w:rsidR="00C072A4">
        <w:rPr>
          <w:rFonts w:ascii="TH Sarabun New" w:hAnsi="TH Sarabun New" w:cs="TH Sarabun New" w:hint="cs"/>
          <w:sz w:val="32"/>
          <w:szCs w:val="32"/>
          <w:cs/>
        </w:rPr>
        <w:t>กรกฎาคม</w:t>
      </w:r>
      <w:r w:rsidRPr="00B3444E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Pr="00B3444E">
        <w:rPr>
          <w:rFonts w:ascii="TH Sarabun New" w:hAnsi="TH Sarabun New" w:cs="TH Sarabun New"/>
          <w:sz w:val="32"/>
          <w:szCs w:val="32"/>
        </w:rPr>
        <w:t>25</w:t>
      </w:r>
      <w:r w:rsidR="00E44214">
        <w:rPr>
          <w:rFonts w:ascii="TH Sarabun New" w:hAnsi="TH Sarabun New" w:cs="TH Sarabun New"/>
          <w:sz w:val="32"/>
          <w:szCs w:val="32"/>
        </w:rPr>
        <w:t>61</w:t>
      </w:r>
      <w:r w:rsidRPr="00B3444E">
        <w:rPr>
          <w:rFonts w:ascii="TH Sarabun New" w:hAnsi="TH Sarabun New" w:cs="TH Sarabun New"/>
          <w:sz w:val="32"/>
          <w:szCs w:val="32"/>
        </w:rPr>
        <w:t xml:space="preserve">, </w:t>
      </w:r>
      <w:r w:rsidRPr="00B3444E">
        <w:rPr>
          <w:rFonts w:ascii="TH Sarabun New" w:hAnsi="TH Sarabun New" w:cs="TH Sarabun New" w:hint="cs"/>
          <w:sz w:val="32"/>
          <w:szCs w:val="32"/>
          <w:cs/>
        </w:rPr>
        <w:t>จาก</w:t>
      </w:r>
    </w:p>
    <w:p w14:paraId="5C4773E1" w14:textId="77777777" w:rsidR="00AD4E96" w:rsidRPr="00B3444E" w:rsidRDefault="00AD4E96" w:rsidP="00EA098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444E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B3444E">
        <w:rPr>
          <w:rFonts w:ascii="TH Sarabun New" w:hAnsi="TH Sarabun New" w:cs="TH Sarabun New"/>
          <w:sz w:val="32"/>
          <w:szCs w:val="32"/>
        </w:rPr>
        <w:t>http://www...............................................</w:t>
      </w:r>
    </w:p>
    <w:p w14:paraId="67D5BD71" w14:textId="02A420CA" w:rsidR="00605D64" w:rsidRDefault="00E44214" w:rsidP="0064705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44214">
        <w:rPr>
          <w:rFonts w:ascii="TH Sarabun New" w:hAnsi="TH Sarabun New" w:cs="TH Sarabun New" w:hint="cs"/>
          <w:b/>
          <w:bCs/>
          <w:sz w:val="36"/>
          <w:szCs w:val="36"/>
          <w:cs/>
        </w:rPr>
        <w:t>การอ้างอิงภาพ</w:t>
      </w:r>
    </w:p>
    <w:p w14:paraId="6D8A8D51" w14:textId="480F7412" w:rsidR="00CD6EFB" w:rsidRPr="00C072A4" w:rsidRDefault="00CD6EFB" w:rsidP="00647055">
      <w:pPr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</w:t>
      </w:r>
      <w:r w:rsidR="00C072A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</w:t>
      </w:r>
      <w:r w:rsidRPr="00C072A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C072A4" w:rsidRPr="00C072A4">
        <w:rPr>
          <w:rFonts w:ascii="TH Sarabun New" w:hAnsi="TH Sarabun New" w:cs="TH Sarabun New" w:hint="cs"/>
          <w:sz w:val="32"/>
          <w:szCs w:val="32"/>
          <w:cs/>
        </w:rPr>
        <w:t>ภาพถ่าย</w:t>
      </w:r>
      <w:r w:rsidR="00C072A4">
        <w:rPr>
          <w:rFonts w:ascii="TH Sarabun New" w:hAnsi="TH Sarabun New" w:cs="TH Sarabun New" w:hint="cs"/>
          <w:sz w:val="32"/>
          <w:szCs w:val="32"/>
          <w:cs/>
        </w:rPr>
        <w:t xml:space="preserve"> ภาพลายเส้น ภาพกราฟ ภาพแผนภูมิ ยกเว้นตาราง ให้อ้างอิงโดยใช้คำว่าภาพที่โดยอ้างอิงในเนื้อหาด้านล่างของภาพ พร้อมบอกที่มาของภาพด้วย </w:t>
      </w:r>
      <w:r w:rsidRPr="00C072A4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</w:p>
    <w:p w14:paraId="2907B16E" w14:textId="77777777" w:rsidR="00CD6EFB" w:rsidRPr="00E44214" w:rsidRDefault="00CD6EFB" w:rsidP="0064705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</w:p>
    <w:p w14:paraId="0DD1811B" w14:textId="706F7AC6" w:rsidR="0082507A" w:rsidRPr="0082507A" w:rsidRDefault="00275143" w:rsidP="0027514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noProof/>
          <w:cs/>
        </w:rPr>
        <w:drawing>
          <wp:inline distT="0" distB="0" distL="0" distR="0" wp14:anchorId="18DD8FC7" wp14:editId="4673415B">
            <wp:extent cx="3543300" cy="2104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870" cy="21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8F3F" w14:textId="0F14BC98" w:rsidR="0082507A" w:rsidRDefault="00275143" w:rsidP="00C5475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ภาพที่</w:t>
      </w:r>
      <w:r>
        <w:rPr>
          <w:rFonts w:ascii="TH Sarabun New" w:hAnsi="TH Sarabun New" w:cs="TH Sarabun New"/>
          <w:sz w:val="32"/>
          <w:szCs w:val="32"/>
        </w:rPr>
        <w:t xml:space="preserve">1.1 </w:t>
      </w:r>
      <w:r w:rsidRPr="00275143">
        <w:rPr>
          <w:rFonts w:ascii="TH Sarabun New" w:hAnsi="TH Sarabun New" w:cs="TH Sarabun New"/>
          <w:sz w:val="32"/>
          <w:szCs w:val="32"/>
          <w:cs/>
        </w:rPr>
        <w:t>การนำเสนอข้อมูลกับผู้อ่าน ผู้ฟัง</w:t>
      </w:r>
    </w:p>
    <w:p w14:paraId="2993CD71" w14:textId="004DB3A8" w:rsidR="00275143" w:rsidRPr="009649B8" w:rsidRDefault="00275143" w:rsidP="00C5475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>ที่มา (</w:t>
      </w:r>
      <w:proofErr w:type="spellStart"/>
      <w:r w:rsidRPr="00275143">
        <w:rPr>
          <w:rFonts w:ascii="TH Sarabun New" w:hAnsi="TH Sarabun New" w:cs="TH Sarabun New"/>
          <w:sz w:val="32"/>
          <w:szCs w:val="32"/>
        </w:rPr>
        <w:t>Boonlert</w:t>
      </w:r>
      <w:proofErr w:type="spellEnd"/>
      <w:r w:rsidRPr="00275143">
        <w:rPr>
          <w:rFonts w:ascii="TH Sarabun New" w:hAnsi="TH Sarabun New" w:cs="TH Sarabun New"/>
          <w:sz w:val="32"/>
          <w:szCs w:val="32"/>
        </w:rPr>
        <w:t xml:space="preserve"> Aroonpiboon</w:t>
      </w:r>
      <w:r>
        <w:rPr>
          <w:rFonts w:ascii="TH Sarabun New" w:hAnsi="TH Sarabun New" w:cs="TH Sarabun New"/>
          <w:sz w:val="32"/>
          <w:szCs w:val="32"/>
        </w:rPr>
        <w:t>,2556,</w:t>
      </w:r>
      <w:r w:rsidR="00D46E46">
        <w:rPr>
          <w:rFonts w:ascii="TH Sarabun New" w:hAnsi="TH Sarabun New" w:cs="TH Sarabun New" w:hint="cs"/>
          <w:sz w:val="32"/>
          <w:szCs w:val="32"/>
          <w:cs/>
        </w:rPr>
        <w:t>หน้า</w:t>
      </w:r>
      <w:r w:rsidR="00D46E46">
        <w:rPr>
          <w:rFonts w:ascii="TH Sarabun New" w:hAnsi="TH Sarabun New" w:cs="TH Sarabun New"/>
          <w:sz w:val="32"/>
          <w:szCs w:val="32"/>
        </w:rPr>
        <w:t>1</w:t>
      </w:r>
      <w:r w:rsidR="00D46E46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163C45A" w14:textId="77777777" w:rsidR="00D46E46" w:rsidRDefault="00D46E46" w:rsidP="00146E0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F4E44B2" w14:textId="2AF6AB1A" w:rsidR="00756CDE" w:rsidRDefault="00D46E46" w:rsidP="00146E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46E46">
        <w:rPr>
          <w:rFonts w:ascii="TH Sarabun New" w:hAnsi="TH Sarabun New" w:cs="TH Sarabun New" w:hint="cs"/>
          <w:sz w:val="32"/>
          <w:szCs w:val="32"/>
          <w:cs/>
        </w:rPr>
        <w:t>บรรณานุกรม (เขียนไว้ท้ายเล่ม)</w:t>
      </w:r>
    </w:p>
    <w:p w14:paraId="183ACF73" w14:textId="77777777" w:rsidR="006D5CEC" w:rsidRDefault="00D46E46" w:rsidP="00146E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D46E46">
        <w:rPr>
          <w:rFonts w:ascii="TH Sarabun New" w:hAnsi="TH Sarabun New" w:cs="TH Sarabun New"/>
          <w:sz w:val="32"/>
          <w:szCs w:val="32"/>
        </w:rPr>
        <w:t>Boonlert</w:t>
      </w:r>
      <w:proofErr w:type="spellEnd"/>
      <w:r w:rsidRPr="00D46E4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D46E46">
        <w:rPr>
          <w:rFonts w:ascii="TH Sarabun New" w:hAnsi="TH Sarabun New" w:cs="TH Sarabun New"/>
          <w:sz w:val="32"/>
          <w:szCs w:val="32"/>
        </w:rPr>
        <w:t>Aroonpiboon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2556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015382">
        <w:rPr>
          <w:rFonts w:ascii="TH Sarabun New" w:hAnsi="TH Sarabun New" w:cs="TH Sarabun New"/>
          <w:b/>
          <w:bCs/>
          <w:sz w:val="32"/>
          <w:szCs w:val="32"/>
          <w:cs/>
        </w:rPr>
        <w:t>การนำเสนอข้อมูลด้วยกราฟและแผนภูมิ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สืบค้นเมื่อ </w:t>
      </w:r>
      <w:r>
        <w:rPr>
          <w:rFonts w:ascii="TH Sarabun New" w:hAnsi="TH Sarabun New" w:cs="TH Sarabun New"/>
          <w:sz w:val="32"/>
          <w:szCs w:val="32"/>
        </w:rPr>
        <w:t xml:space="preserve">31,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6D5CEC">
        <w:rPr>
          <w:rFonts w:ascii="TH Sarabun New" w:hAnsi="TH Sarabun New" w:cs="TH Sarabun New"/>
          <w:sz w:val="32"/>
          <w:szCs w:val="32"/>
        </w:rPr>
        <w:t xml:space="preserve">    </w:t>
      </w:r>
    </w:p>
    <w:p w14:paraId="540ED5AB" w14:textId="6C511461" w:rsidR="00D46E46" w:rsidRDefault="006D5CEC" w:rsidP="00146E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</w:t>
      </w:r>
      <w:r w:rsidR="00D46E46">
        <w:rPr>
          <w:rFonts w:ascii="TH Sarabun New" w:hAnsi="TH Sarabun New" w:cs="TH Sarabun New" w:hint="cs"/>
          <w:sz w:val="32"/>
          <w:szCs w:val="32"/>
          <w:cs/>
        </w:rPr>
        <w:t>กรกฎาคม</w:t>
      </w:r>
      <w:r w:rsidR="00D46E46">
        <w:rPr>
          <w:rFonts w:ascii="TH Sarabun New" w:hAnsi="TH Sarabun New" w:cs="TH Sarabun New"/>
          <w:sz w:val="32"/>
          <w:szCs w:val="32"/>
        </w:rPr>
        <w:t>,</w:t>
      </w:r>
      <w:r w:rsidR="00D46E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46E46">
        <w:rPr>
          <w:rFonts w:ascii="TH Sarabun New" w:hAnsi="TH Sarabun New" w:cs="TH Sarabun New"/>
          <w:sz w:val="32"/>
          <w:szCs w:val="32"/>
        </w:rPr>
        <w:t xml:space="preserve">2561, </w:t>
      </w:r>
      <w:r w:rsidR="00D46E46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D46E46">
        <w:rPr>
          <w:rFonts w:ascii="TH Sarabun New" w:hAnsi="TH Sarabun New" w:cs="TH Sarabun New"/>
          <w:sz w:val="32"/>
          <w:szCs w:val="32"/>
        </w:rPr>
        <w:t xml:space="preserve"> </w:t>
      </w:r>
      <w:r w:rsidR="00D46E46" w:rsidRPr="00D46E46">
        <w:rPr>
          <w:rFonts w:ascii="TH Sarabun New" w:hAnsi="TH Sarabun New" w:cs="TH Sarabun New"/>
          <w:sz w:val="32"/>
          <w:szCs w:val="32"/>
        </w:rPr>
        <w:t>http://www.thailibrary.in.th/</w:t>
      </w:r>
      <w:r w:rsidR="00D46E46" w:rsidRPr="00D46E46">
        <w:rPr>
          <w:rFonts w:ascii="TH Sarabun New" w:hAnsi="TH Sarabun New" w:cs="TH Sarabun New"/>
          <w:sz w:val="32"/>
          <w:szCs w:val="32"/>
          <w:cs/>
        </w:rPr>
        <w:t>2013/04/19/</w:t>
      </w:r>
      <w:r w:rsidR="00D46E46" w:rsidRPr="00D46E46">
        <w:rPr>
          <w:rFonts w:ascii="TH Sarabun New" w:hAnsi="TH Sarabun New" w:cs="TH Sarabun New"/>
          <w:sz w:val="32"/>
          <w:szCs w:val="32"/>
        </w:rPr>
        <w:t>chart/</w:t>
      </w:r>
      <w:r w:rsidR="00D46E46">
        <w:rPr>
          <w:rFonts w:ascii="TH Sarabun New" w:hAnsi="TH Sarabun New" w:cs="TH Sarabun New"/>
          <w:sz w:val="32"/>
          <w:szCs w:val="32"/>
        </w:rPr>
        <w:t>.</w:t>
      </w:r>
    </w:p>
    <w:p w14:paraId="7A49287B" w14:textId="77777777" w:rsidR="00D46E46" w:rsidRPr="00D46E46" w:rsidRDefault="00D46E46" w:rsidP="00146E06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8AE2E36" w14:textId="77777777" w:rsidR="00E07E7E" w:rsidRPr="00E07E7E" w:rsidRDefault="00E07E7E" w:rsidP="00942C6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7D2FCDBE" w14:textId="77777777" w:rsidR="00942C60" w:rsidRPr="00257F4D" w:rsidRDefault="00942C60" w:rsidP="00942C6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2DF4E317" w14:textId="77777777" w:rsidR="00942C60" w:rsidRDefault="00942C60" w:rsidP="005D53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B8C6F1" w14:textId="77777777" w:rsidR="00942C60" w:rsidRPr="00257F4D" w:rsidRDefault="00942C60" w:rsidP="00942C60">
      <w:pPr>
        <w:tabs>
          <w:tab w:val="left" w:pos="213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</w:p>
    <w:p w14:paraId="5BFC5199" w14:textId="616044E2" w:rsidR="002B6E49" w:rsidRDefault="002B6E49" w:rsidP="0027514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</w:p>
    <w:p w14:paraId="22CC61AF" w14:textId="6EBB3C47" w:rsidR="008B622B" w:rsidRDefault="008B622B" w:rsidP="00CD6EF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200468E1" w14:textId="00D87654" w:rsidR="00A1357B" w:rsidRDefault="00A1357B" w:rsidP="00CD6EFB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A1357B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การอ้างอิงตาราง</w:t>
      </w:r>
    </w:p>
    <w:p w14:paraId="45F09B18" w14:textId="4994C3C7" w:rsidR="006D5CEC" w:rsidRDefault="006D5CEC" w:rsidP="00643408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</w:t>
      </w:r>
      <w:r w:rsidRPr="006D5CEC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Pr="006D5CEC">
        <w:rPr>
          <w:rFonts w:ascii="TH Sarabun New" w:hAnsi="TH Sarabun New" w:cs="TH Sarabun New"/>
          <w:sz w:val="32"/>
          <w:szCs w:val="32"/>
        </w:rPr>
        <w:t>3.5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6D5CEC">
        <w:rPr>
          <w:rFonts w:ascii="TH Sarabun New" w:hAnsi="TH Sarabun New" w:cs="TH Sarabun New"/>
          <w:sz w:val="32"/>
          <w:szCs w:val="32"/>
          <w:cs/>
        </w:rPr>
        <w:t xml:space="preserve">จำนวนประชากรและจำนวนเพิ่มเฉลี่ยต่อปีของประเทศไทย พ.ศ. </w:t>
      </w:r>
      <w:r w:rsidRPr="006D5CEC">
        <w:rPr>
          <w:rFonts w:ascii="TH Sarabun New" w:hAnsi="TH Sarabun New" w:cs="TH Sarabun New"/>
          <w:sz w:val="32"/>
          <w:szCs w:val="32"/>
        </w:rPr>
        <w:t>2453 – 2550</w:t>
      </w:r>
    </w:p>
    <w:p w14:paraId="594C6E90" w14:textId="3A7ACDD9" w:rsidR="006D5CEC" w:rsidRDefault="006D5CEC" w:rsidP="006D5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noProof/>
          <w:cs/>
        </w:rPr>
        <w:drawing>
          <wp:inline distT="0" distB="0" distL="0" distR="0" wp14:anchorId="49B4A85D" wp14:editId="381B9ECD">
            <wp:extent cx="4554888" cy="2851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347" cy="289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7C76A" w14:textId="6B278CDF" w:rsidR="006D5CEC" w:rsidRDefault="006D5CEC" w:rsidP="006D5CE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6"/>
          <w:szCs w:val="36"/>
        </w:rPr>
        <w:t xml:space="preserve">     </w:t>
      </w:r>
      <w:r w:rsidRPr="006D5CEC">
        <w:rPr>
          <w:rFonts w:ascii="TH Sarabun New" w:hAnsi="TH Sarabun New" w:cs="TH Sarabun New" w:hint="cs"/>
          <w:sz w:val="32"/>
          <w:szCs w:val="32"/>
          <w:cs/>
        </w:rPr>
        <w:t>ที่มา (</w:t>
      </w:r>
      <w:bookmarkStart w:id="0" w:name="_Hlk520816210"/>
      <w:r w:rsidRPr="006D5CEC">
        <w:rPr>
          <w:rFonts w:ascii="TH Sarabun New" w:hAnsi="TH Sarabun New" w:cs="TH Sarabun New"/>
          <w:sz w:val="32"/>
          <w:szCs w:val="32"/>
          <w:cs/>
        </w:rPr>
        <w:t>ปราโมทย์ ประสาทกุล</w:t>
      </w:r>
      <w:bookmarkEnd w:id="0"/>
      <w:r w:rsidRPr="006D5CEC">
        <w:rPr>
          <w:rFonts w:ascii="TH Sarabun New" w:hAnsi="TH Sarabun New" w:cs="TH Sarabun New"/>
          <w:sz w:val="32"/>
          <w:szCs w:val="32"/>
        </w:rPr>
        <w:t>,2543,</w:t>
      </w:r>
      <w:r w:rsidRPr="006D5CEC">
        <w:rPr>
          <w:rFonts w:ascii="TH Sarabun New" w:hAnsi="TH Sarabun New" w:cs="TH Sarabun New" w:hint="cs"/>
          <w:sz w:val="32"/>
          <w:szCs w:val="32"/>
          <w:cs/>
        </w:rPr>
        <w:t>หน้า</w:t>
      </w:r>
      <w:r w:rsidRPr="006D5CEC">
        <w:rPr>
          <w:rFonts w:ascii="TH Sarabun New" w:hAnsi="TH Sarabun New" w:cs="TH Sarabun New"/>
          <w:sz w:val="32"/>
          <w:szCs w:val="32"/>
        </w:rPr>
        <w:t>1</w:t>
      </w:r>
      <w:r w:rsidRPr="006D5CEC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7543035" w14:textId="77777777" w:rsidR="00643408" w:rsidRDefault="00643408" w:rsidP="006D5CEC">
      <w:pPr>
        <w:rPr>
          <w:rFonts w:ascii="TH Sarabun New" w:hAnsi="TH Sarabun New" w:cs="TH Sarabun New"/>
          <w:sz w:val="32"/>
          <w:szCs w:val="32"/>
        </w:rPr>
      </w:pPr>
    </w:p>
    <w:p w14:paraId="10D767B1" w14:textId="71B00C6E" w:rsidR="006D5CEC" w:rsidRDefault="006D5CEC" w:rsidP="006D5CE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บรรณานุกรม (เขียนไว้ท้ายเล่ม) </w:t>
      </w:r>
    </w:p>
    <w:p w14:paraId="09D9C596" w14:textId="26E862C3" w:rsidR="006D5CEC" w:rsidRDefault="006D5CEC" w:rsidP="00DD5E3C">
      <w:pPr>
        <w:spacing w:after="0"/>
        <w:rPr>
          <w:rFonts w:ascii="TH Sarabun New" w:hAnsi="TH Sarabun New" w:cs="TH Sarabun New"/>
          <w:sz w:val="32"/>
          <w:szCs w:val="32"/>
        </w:rPr>
      </w:pPr>
      <w:r w:rsidRPr="006D5CEC">
        <w:rPr>
          <w:rFonts w:ascii="TH Sarabun New" w:hAnsi="TH Sarabun New" w:cs="TH Sarabun New"/>
          <w:sz w:val="32"/>
          <w:szCs w:val="32"/>
          <w:cs/>
        </w:rPr>
        <w:t>ปราโมทย์ ประสาทกุล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 </w:t>
      </w:r>
      <w:r>
        <w:rPr>
          <w:rFonts w:ascii="TH Sarabun New" w:hAnsi="TH Sarabun New" w:cs="TH Sarabun New"/>
          <w:sz w:val="32"/>
          <w:szCs w:val="32"/>
        </w:rPr>
        <w:t>2543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6D5CEC">
        <w:rPr>
          <w:rFonts w:ascii="TH Sarabun New" w:hAnsi="TH Sarabun New" w:cs="TH Sarabun New"/>
          <w:b/>
          <w:bCs/>
          <w:sz w:val="32"/>
          <w:szCs w:val="32"/>
          <w:cs/>
        </w:rPr>
        <w:t>ระเบิดคนเมืองในประเทศไทย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สืบค้นเมื่อ </w:t>
      </w:r>
      <w:r>
        <w:rPr>
          <w:rFonts w:ascii="TH Sarabun New" w:hAnsi="TH Sarabun New" w:cs="TH Sarabun New"/>
          <w:sz w:val="32"/>
          <w:szCs w:val="32"/>
        </w:rPr>
        <w:t>31</w:t>
      </w:r>
      <w:r w:rsidR="00DD5E3C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DD5E3C">
        <w:rPr>
          <w:rFonts w:ascii="TH Sarabun New" w:hAnsi="TH Sarabun New" w:cs="TH Sarabun New" w:hint="cs"/>
          <w:sz w:val="32"/>
          <w:szCs w:val="32"/>
          <w:cs/>
        </w:rPr>
        <w:t xml:space="preserve">กรกฎาคม </w:t>
      </w:r>
      <w:r w:rsidR="00DD5E3C">
        <w:rPr>
          <w:rFonts w:ascii="TH Sarabun New" w:hAnsi="TH Sarabun New" w:cs="TH Sarabun New"/>
          <w:sz w:val="32"/>
          <w:szCs w:val="32"/>
        </w:rPr>
        <w:t xml:space="preserve">2561 </w:t>
      </w:r>
    </w:p>
    <w:p w14:paraId="59C90034" w14:textId="18647AE3" w:rsidR="00DD5E3C" w:rsidRDefault="00DD5E3C" w:rsidP="00DD5E3C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จาก </w:t>
      </w:r>
      <w:hyperlink r:id="rId10" w:history="1">
        <w:r w:rsidRPr="00EC332A">
          <w:rPr>
            <w:rStyle w:val="Hyperlink"/>
            <w:rFonts w:ascii="TH Sarabun New" w:hAnsi="TH Sarabun New" w:cs="TH Sarabun New"/>
            <w:sz w:val="32"/>
            <w:szCs w:val="32"/>
          </w:rPr>
          <w:t>http://www.ipsr.mahidol.ac.th</w:t>
        </w:r>
      </w:hyperlink>
      <w:r>
        <w:rPr>
          <w:rFonts w:ascii="TH Sarabun New" w:hAnsi="TH Sarabun New" w:cs="TH Sarabun New"/>
          <w:sz w:val="32"/>
          <w:szCs w:val="32"/>
        </w:rPr>
        <w:t>.</w:t>
      </w:r>
    </w:p>
    <w:p w14:paraId="33B77112" w14:textId="4AAC0BA5" w:rsidR="00DD5E3C" w:rsidRPr="006D5CEC" w:rsidRDefault="00DD5E3C" w:rsidP="00DD5E3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หมายเหตุ หากเป็นตารางเป็นที่มีข้อมูลเกินกว่าหนึ่งหน้าไม่ต้องเขียนที่มาท้ายตารางข้อที่หนึ่ง และเขียนหัวตารางว่าตารางที่</w:t>
      </w:r>
      <w:bookmarkStart w:id="1" w:name="_GoBack"/>
      <w:r>
        <w:rPr>
          <w:rFonts w:ascii="TH Sarabun New" w:hAnsi="TH Sarabun New" w:cs="TH Sarabun New"/>
          <w:sz w:val="32"/>
          <w:szCs w:val="32"/>
        </w:rPr>
        <w:t>3.1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(ต่อ) </w:t>
      </w:r>
      <w:bookmarkEnd w:id="1"/>
      <w:r>
        <w:rPr>
          <w:rFonts w:ascii="TH Sarabun New" w:hAnsi="TH Sarabun New" w:cs="TH Sarabun New" w:hint="cs"/>
          <w:sz w:val="32"/>
          <w:szCs w:val="32"/>
          <w:cs/>
        </w:rPr>
        <w:t>แล้วก็เขียนที่มาท้ายตาราง</w:t>
      </w:r>
    </w:p>
    <w:sectPr w:rsidR="00DD5E3C" w:rsidRPr="006D5CEC" w:rsidSect="00593483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55B"/>
    <w:multiLevelType w:val="hybridMultilevel"/>
    <w:tmpl w:val="8050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3257F"/>
    <w:multiLevelType w:val="hybridMultilevel"/>
    <w:tmpl w:val="C8B6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75B8B"/>
    <w:multiLevelType w:val="hybridMultilevel"/>
    <w:tmpl w:val="AFC8FAE0"/>
    <w:lvl w:ilvl="0" w:tplc="C1789C1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483"/>
    <w:rsid w:val="00015382"/>
    <w:rsid w:val="000255CA"/>
    <w:rsid w:val="000A0604"/>
    <w:rsid w:val="000D022D"/>
    <w:rsid w:val="000D3B37"/>
    <w:rsid w:val="000E53AA"/>
    <w:rsid w:val="00107CA7"/>
    <w:rsid w:val="00146E06"/>
    <w:rsid w:val="00162D4A"/>
    <w:rsid w:val="001A70B4"/>
    <w:rsid w:val="001B284C"/>
    <w:rsid w:val="001D0703"/>
    <w:rsid w:val="001F4852"/>
    <w:rsid w:val="00210E1E"/>
    <w:rsid w:val="002324B7"/>
    <w:rsid w:val="00240EF2"/>
    <w:rsid w:val="00257F4D"/>
    <w:rsid w:val="0026181E"/>
    <w:rsid w:val="00275143"/>
    <w:rsid w:val="002B6E49"/>
    <w:rsid w:val="002C5933"/>
    <w:rsid w:val="003041BB"/>
    <w:rsid w:val="0030574D"/>
    <w:rsid w:val="00313E96"/>
    <w:rsid w:val="0032610E"/>
    <w:rsid w:val="003322E0"/>
    <w:rsid w:val="00332BAA"/>
    <w:rsid w:val="0034024F"/>
    <w:rsid w:val="003653B7"/>
    <w:rsid w:val="003B24D7"/>
    <w:rsid w:val="003D6C33"/>
    <w:rsid w:val="003D79B9"/>
    <w:rsid w:val="00431EC4"/>
    <w:rsid w:val="00443214"/>
    <w:rsid w:val="004601FB"/>
    <w:rsid w:val="00484466"/>
    <w:rsid w:val="004862C4"/>
    <w:rsid w:val="004B7874"/>
    <w:rsid w:val="004D11BF"/>
    <w:rsid w:val="004D591A"/>
    <w:rsid w:val="004E2060"/>
    <w:rsid w:val="00511C3E"/>
    <w:rsid w:val="0053162E"/>
    <w:rsid w:val="0058435B"/>
    <w:rsid w:val="00593483"/>
    <w:rsid w:val="005973F8"/>
    <w:rsid w:val="005B407D"/>
    <w:rsid w:val="005B51C6"/>
    <w:rsid w:val="005D5389"/>
    <w:rsid w:val="00601945"/>
    <w:rsid w:val="00605D64"/>
    <w:rsid w:val="00617A1B"/>
    <w:rsid w:val="00643408"/>
    <w:rsid w:val="00647055"/>
    <w:rsid w:val="006C50E0"/>
    <w:rsid w:val="006D5CEC"/>
    <w:rsid w:val="006D769A"/>
    <w:rsid w:val="006F60AA"/>
    <w:rsid w:val="007154B9"/>
    <w:rsid w:val="00734690"/>
    <w:rsid w:val="00756CDE"/>
    <w:rsid w:val="007B1F47"/>
    <w:rsid w:val="007B21F6"/>
    <w:rsid w:val="007B7989"/>
    <w:rsid w:val="007C40A1"/>
    <w:rsid w:val="007D7E7C"/>
    <w:rsid w:val="007F043E"/>
    <w:rsid w:val="0080334B"/>
    <w:rsid w:val="00821386"/>
    <w:rsid w:val="0082507A"/>
    <w:rsid w:val="00865419"/>
    <w:rsid w:val="00875FCE"/>
    <w:rsid w:val="008A68AA"/>
    <w:rsid w:val="008B622B"/>
    <w:rsid w:val="008F338B"/>
    <w:rsid w:val="00900BED"/>
    <w:rsid w:val="00942C60"/>
    <w:rsid w:val="00945FCE"/>
    <w:rsid w:val="009519C4"/>
    <w:rsid w:val="009555F3"/>
    <w:rsid w:val="00961109"/>
    <w:rsid w:val="00963C07"/>
    <w:rsid w:val="009649B8"/>
    <w:rsid w:val="009656B2"/>
    <w:rsid w:val="00967019"/>
    <w:rsid w:val="00973173"/>
    <w:rsid w:val="009A6FA6"/>
    <w:rsid w:val="009F3F48"/>
    <w:rsid w:val="00A1357B"/>
    <w:rsid w:val="00A243EA"/>
    <w:rsid w:val="00A80046"/>
    <w:rsid w:val="00AA14CD"/>
    <w:rsid w:val="00AB1CB0"/>
    <w:rsid w:val="00AC3D31"/>
    <w:rsid w:val="00AD4E96"/>
    <w:rsid w:val="00B333AE"/>
    <w:rsid w:val="00B3444E"/>
    <w:rsid w:val="00B36BBB"/>
    <w:rsid w:val="00B65590"/>
    <w:rsid w:val="00B828F9"/>
    <w:rsid w:val="00BB5F76"/>
    <w:rsid w:val="00BC3D6E"/>
    <w:rsid w:val="00BC5390"/>
    <w:rsid w:val="00C00334"/>
    <w:rsid w:val="00C072A4"/>
    <w:rsid w:val="00C40AD4"/>
    <w:rsid w:val="00C5475D"/>
    <w:rsid w:val="00C775F0"/>
    <w:rsid w:val="00C87107"/>
    <w:rsid w:val="00C9464F"/>
    <w:rsid w:val="00CC6D87"/>
    <w:rsid w:val="00CD2409"/>
    <w:rsid w:val="00CD6EFB"/>
    <w:rsid w:val="00CF17F7"/>
    <w:rsid w:val="00D46E46"/>
    <w:rsid w:val="00D8024A"/>
    <w:rsid w:val="00D961C6"/>
    <w:rsid w:val="00DA1735"/>
    <w:rsid w:val="00DB250C"/>
    <w:rsid w:val="00DD5E3C"/>
    <w:rsid w:val="00DD6967"/>
    <w:rsid w:val="00DE4D16"/>
    <w:rsid w:val="00E07E7E"/>
    <w:rsid w:val="00E3455E"/>
    <w:rsid w:val="00E44214"/>
    <w:rsid w:val="00EA0989"/>
    <w:rsid w:val="00EF2652"/>
    <w:rsid w:val="00F57DBE"/>
    <w:rsid w:val="00F614D5"/>
    <w:rsid w:val="00FD50FC"/>
    <w:rsid w:val="00FE5A3D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C5B7"/>
  <w15:docId w15:val="{C5C4B0DF-B049-42D5-A87C-91DAD35C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0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thairath.co.t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158.1.8.200.1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sr.mahidol.ac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1D5E-9448-468F-A850-3AFD51D0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63</cp:revision>
  <dcterms:created xsi:type="dcterms:W3CDTF">2017-06-26T03:18:00Z</dcterms:created>
  <dcterms:modified xsi:type="dcterms:W3CDTF">2018-08-05T04:16:00Z</dcterms:modified>
</cp:coreProperties>
</file>