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1E" w:rsidRPr="00B32B1C" w:rsidRDefault="009F471E" w:rsidP="009F471E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>รายละเอียดของรายวิชา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ชื่อสถาบันอุดมศึกษา      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     มหาวิทยาลัยราช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ภัฏ</w:t>
            </w:r>
            <w:proofErr w:type="spellEnd"/>
            <w:r w:rsidRPr="00B32B1C">
              <w:rPr>
                <w:rFonts w:ascii="TH SarabunPSK" w:hAnsi="TH SarabunPSK" w:cs="TH SarabunPSK"/>
                <w:cs/>
                <w:lang w:bidi="th-TH"/>
              </w:rPr>
              <w:t>กำแพงเพชร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คณะ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โปรแกรมวิชาวิชา          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คณะครุศาสตร์  โปรแกรมวิชาภาษาไทย</w:t>
            </w:r>
          </w:p>
        </w:tc>
      </w:tr>
    </w:tbl>
    <w:p w:rsidR="009F471E" w:rsidRPr="00B32B1C" w:rsidRDefault="009F471E" w:rsidP="009F471E">
      <w:pPr>
        <w:spacing w:before="240"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>1</w:t>
      </w: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รหัสและชื่อรายวิชา</w:t>
            </w:r>
          </w:p>
          <w:p w:rsidR="009F471E" w:rsidRPr="00B32B1C" w:rsidRDefault="009F471E" w:rsidP="00D03730">
            <w:pPr>
              <w:ind w:firstLine="63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1255602</w:t>
            </w:r>
            <w:r w:rsidRPr="00B32B1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 xml:space="preserve">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การจัดกิจกรรมส่งเสริมการใช้ภาษาไทยในโรงเรียน</w:t>
            </w:r>
            <w:r w:rsidRPr="00B32B1C">
              <w:rPr>
                <w:rFonts w:ascii="TH SarabunPSK" w:hAnsi="TH SarabunPSK" w:cs="TH SarabunPSK"/>
              </w:rPr>
              <w:t xml:space="preserve"> </w:t>
            </w:r>
            <w:r w:rsidRPr="00B32B1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9F471E" w:rsidRPr="00B32B1C" w:rsidRDefault="009F471E" w:rsidP="00D03730">
            <w:pPr>
              <w:ind w:firstLine="63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The Organization of Thai Language Promotion Activities in school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จำนวนหน่วย</w:t>
            </w:r>
            <w:proofErr w:type="spellStart"/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กิต</w:t>
            </w:r>
            <w:proofErr w:type="spellEnd"/>
          </w:p>
          <w:p w:rsidR="009F471E" w:rsidRPr="00B32B1C" w:rsidRDefault="009F471E" w:rsidP="00D03730">
            <w:pPr>
              <w:ind w:left="270" w:firstLine="36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หน่วย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กิต</w:t>
            </w:r>
            <w:proofErr w:type="spellEnd"/>
            <w:r w:rsidRPr="00B32B1C">
              <w:rPr>
                <w:rFonts w:ascii="TH SarabunPSK" w:hAnsi="TH SarabunPSK" w:cs="TH SarabunPSK"/>
              </w:rPr>
              <w:t xml:space="preserve"> (2-2-5)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หลักสูตรและประเภทของรายวิชา</w:t>
            </w:r>
          </w:p>
          <w:p w:rsidR="009F471E" w:rsidRPr="00B32B1C" w:rsidRDefault="009F471E" w:rsidP="00D03730">
            <w:pPr>
              <w:ind w:firstLine="62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หลักสูตร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ครุศาสตร</w:t>
            </w:r>
            <w:proofErr w:type="spellEnd"/>
            <w:r w:rsidRPr="00B32B1C">
              <w:rPr>
                <w:rFonts w:ascii="TH SarabunPSK" w:hAnsi="TH SarabunPSK" w:cs="TH SarabunPSK"/>
                <w:cs/>
                <w:lang w:bidi="th-TH"/>
              </w:rPr>
              <w:t>บัณฑิต สาขาภาษาไทย</w:t>
            </w:r>
          </w:p>
          <w:p w:rsidR="009F471E" w:rsidRPr="00B32B1C" w:rsidRDefault="009F471E" w:rsidP="00D03730">
            <w:pPr>
              <w:ind w:firstLine="62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หมวดวิชา        </w:t>
            </w:r>
            <w:r w:rsidRPr="00B32B1C">
              <w:rPr>
                <w:rFonts w:ascii="TH SarabunPSK" w:hAnsi="TH SarabunPSK" w:cs="TH SarabunPSK"/>
              </w:rPr>
              <w:sym w:font="Wingdings 2" w:char="00A3"/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ศึกษาทั่วไป</w:t>
            </w:r>
          </w:p>
          <w:p w:rsidR="009F471E" w:rsidRPr="00B32B1C" w:rsidRDefault="009F471E" w:rsidP="00D03730">
            <w:pPr>
              <w:ind w:firstLine="62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sym w:font="Wingdings 2" w:char="0052"/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เฉพาะด้าน</w:t>
            </w:r>
          </w:p>
          <w:p w:rsidR="009F471E" w:rsidRPr="00B32B1C" w:rsidRDefault="009F471E" w:rsidP="00D03730">
            <w:pPr>
              <w:ind w:left="27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     </w:t>
            </w:r>
            <w:r w:rsidRPr="00B32B1C">
              <w:rPr>
                <w:rFonts w:ascii="TH SarabunPSK" w:hAnsi="TH SarabunPSK" w:cs="TH SarabunPSK"/>
              </w:rPr>
              <w:sym w:font="Wingdings 2" w:char="00A3"/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เฉพาะด้านเลือก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อาจารย์ผู้รับผิดชอบรายวิชาและอาจารย์ผู้สอน</w:t>
            </w:r>
          </w:p>
          <w:p w:rsidR="009F471E" w:rsidRPr="00B32B1C" w:rsidRDefault="009F471E" w:rsidP="00D03730">
            <w:pPr>
              <w:ind w:left="270" w:firstLine="36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อาจารย์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ศุ</w:t>
            </w:r>
            <w:proofErr w:type="spellEnd"/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ภรดา สุขประเสริฐ  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อาจารย์ผู้รับผิดชอบรายวิชา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ภาคการศึกษา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ชั้นปีที่เรียน</w:t>
            </w:r>
          </w:p>
          <w:p w:rsidR="009F471E" w:rsidRPr="00B32B1C" w:rsidRDefault="009F471E" w:rsidP="00D03730">
            <w:pPr>
              <w:ind w:left="270" w:firstLine="36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ภาคการศึกษาที่ </w:t>
            </w:r>
            <w:r w:rsidR="00713422">
              <w:rPr>
                <w:rFonts w:ascii="TH SarabunPSK" w:hAnsi="TH SarabunPSK" w:cs="TH SarabunPSK"/>
              </w:rPr>
              <w:t>1/2561</w:t>
            </w:r>
            <w:r w:rsidRPr="00B32B1C">
              <w:rPr>
                <w:rFonts w:ascii="TH SarabunPSK" w:hAnsi="TH SarabunPSK" w:cs="TH SarabunPSK"/>
              </w:rPr>
              <w:t xml:space="preserve"> /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ชั้นปีที่ </w:t>
            </w:r>
            <w:r w:rsidRPr="00B32B1C">
              <w:rPr>
                <w:rFonts w:ascii="TH SarabunPSK" w:hAnsi="TH SarabunPSK" w:cs="TH SarabunPSK"/>
              </w:rPr>
              <w:t>4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รายวิชาที่ต้องเรียนมาก่อน 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b/>
                <w:bCs/>
              </w:rPr>
              <w:t>Pre-requisites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)(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  <w:p w:rsidR="009F471E" w:rsidRPr="00B32B1C" w:rsidRDefault="009F471E" w:rsidP="00D03730">
            <w:pPr>
              <w:ind w:left="270" w:firstLine="36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รายวิชาที่ต้องเรียนพร้อมกัน 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  <w:b/>
                <w:bCs/>
              </w:rPr>
              <w:t>Co-requisites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)(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ถ้ามี</w:t>
            </w: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</w:p>
          <w:p w:rsidR="009F471E" w:rsidRPr="00B32B1C" w:rsidRDefault="009F471E" w:rsidP="00D03730">
            <w:pPr>
              <w:ind w:left="270" w:firstLine="36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สถานที่เรียน </w:t>
            </w:r>
          </w:p>
          <w:p w:rsidR="009F471E" w:rsidRPr="00B32B1C" w:rsidRDefault="009F471E" w:rsidP="00D03730">
            <w:pPr>
              <w:ind w:left="720" w:hanging="9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คณะครุศาสตร์  มหาวิทยาลัยราช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ภัฏ</w:t>
            </w:r>
            <w:proofErr w:type="spellEnd"/>
            <w:r w:rsidRPr="00B32B1C">
              <w:rPr>
                <w:rFonts w:ascii="TH SarabunPSK" w:hAnsi="TH SarabunPSK" w:cs="TH SarabunPSK"/>
                <w:cs/>
                <w:lang w:bidi="th-TH"/>
              </w:rPr>
              <w:t>กำแพงเพชร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3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:rsidR="009F471E" w:rsidRPr="00B32B1C" w:rsidRDefault="009F471E" w:rsidP="00D03730">
            <w:pPr>
              <w:ind w:left="720" w:hanging="90"/>
              <w:rPr>
                <w:rFonts w:ascii="TH SarabunPSK" w:hAnsi="TH SarabunPSK" w:cs="TH SarabunPSK"/>
                <w:cs/>
                <w:lang w:bidi="th-TH"/>
              </w:rPr>
            </w:pPr>
            <w:r w:rsidRPr="00B32B1C">
              <w:rPr>
                <w:rFonts w:ascii="TH SarabunPSK" w:hAnsi="TH SarabunPSK" w:cs="TH SarabunPSK"/>
              </w:rPr>
              <w:t xml:space="preserve">9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มิถุนายน </w:t>
            </w:r>
            <w:r w:rsidRPr="00B32B1C">
              <w:rPr>
                <w:rFonts w:ascii="TH SarabunPSK" w:hAnsi="TH SarabunPSK" w:cs="TH SarabunPSK"/>
                <w:rtl/>
                <w:cs/>
              </w:rPr>
              <w:t>25</w:t>
            </w:r>
            <w:r w:rsidR="00713422">
              <w:rPr>
                <w:rFonts w:ascii="TH SarabunPSK" w:hAnsi="TH SarabunPSK" w:cs="TH SarabunPSK"/>
                <w:rtl/>
              </w:rPr>
              <w:t>61</w:t>
            </w:r>
          </w:p>
        </w:tc>
      </w:tr>
    </w:tbl>
    <w:p w:rsidR="009F471E" w:rsidRPr="00B32B1C" w:rsidRDefault="009F471E" w:rsidP="009F471E">
      <w:pPr>
        <w:spacing w:before="240"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2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จุดมุ่งหมายของรายวิชา</w:t>
            </w:r>
          </w:p>
          <w:p w:rsidR="009F471E" w:rsidRPr="00B32B1C" w:rsidRDefault="009F471E" w:rsidP="00D03730">
            <w:pPr>
              <w:numPr>
                <w:ilvl w:val="0"/>
                <w:numId w:val="29"/>
              </w:num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เพื่อให้นักศึกษารู้และเข้าใจพฤติกรรมการสอนวรรณกรรมหลักภาษาและทักษะกระบวนการจัดกิจกรรมในการส่งเสริมการใช้ภาษาไทยที่ถูกต้อง</w:t>
            </w:r>
          </w:p>
          <w:p w:rsidR="009F471E" w:rsidRPr="00B32B1C" w:rsidRDefault="009F471E" w:rsidP="00D03730">
            <w:pPr>
              <w:numPr>
                <w:ilvl w:val="0"/>
                <w:numId w:val="29"/>
              </w:numPr>
              <w:ind w:left="986" w:hanging="357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เพื่อให้นักศึกษาสามารถวางแผนกลวิธีการสอนกิจกรรม ลักษณะกระบวนการจัดกิจกรรมที่เป็นทางการ รูปแบบกึ่งทางการ และรูปแบบไม่เป็นทางการอย่างสร้างสรรค์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วัตถุประสงค์ในการพัฒนา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ปรับปรุงรายวิชา</w:t>
            </w:r>
          </w:p>
          <w:p w:rsidR="009F471E" w:rsidRPr="00B32B1C" w:rsidRDefault="009F471E" w:rsidP="00D03730">
            <w:pPr>
              <w:ind w:firstLine="629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ทำแผนการเรียนรู้การพัฒนาการสอน ให้สอดคล้องกับการเรียนการสอนในศตวรรษที่21 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สอดแทรกการจัดกิจกรรมที่ส่งเสริมการใช้ </w:t>
            </w:r>
            <w:r w:rsidRPr="00B32B1C">
              <w:rPr>
                <w:rFonts w:ascii="TH SarabunPSK" w:hAnsi="TH SarabunPSK" w:cs="TH SarabunPSK"/>
              </w:rPr>
              <w:t>RBL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/  </w:t>
            </w:r>
          </w:p>
        </w:tc>
      </w:tr>
    </w:tbl>
    <w:p w:rsidR="009F471E" w:rsidRPr="00B32B1C" w:rsidRDefault="009F471E" w:rsidP="009F471E">
      <w:pPr>
        <w:jc w:val="center"/>
        <w:rPr>
          <w:rFonts w:ascii="TH SarabunPSK" w:hAnsi="TH SarabunPSK" w:cs="TH SarabunPSK"/>
        </w:rPr>
      </w:pPr>
    </w:p>
    <w:p w:rsidR="009F471E" w:rsidRPr="00B32B1C" w:rsidRDefault="009F471E" w:rsidP="009F471E">
      <w:pPr>
        <w:spacing w:after="120"/>
        <w:jc w:val="center"/>
        <w:rPr>
          <w:rFonts w:ascii="TH SarabunPSK" w:hAnsi="TH SarabunPSK" w:cs="TH SarabunPSK"/>
          <w:b/>
          <w:bCs/>
        </w:rPr>
      </w:pPr>
    </w:p>
    <w:p w:rsidR="009F471E" w:rsidRPr="00B32B1C" w:rsidRDefault="009F471E" w:rsidP="009F471E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3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2322"/>
        <w:gridCol w:w="2333"/>
        <w:gridCol w:w="2327"/>
      </w:tblGrid>
      <w:tr w:rsidR="009F471E" w:rsidRPr="00B32B1C" w:rsidTr="00D03730">
        <w:tc>
          <w:tcPr>
            <w:tcW w:w="9576" w:type="dxa"/>
            <w:gridSpan w:val="4"/>
          </w:tcPr>
          <w:p w:rsidR="009F471E" w:rsidRPr="00B32B1C" w:rsidRDefault="009F471E" w:rsidP="00D03730">
            <w:pPr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คำอธิบายรายวิชา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     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กลวิธี ลักษณะกระบวนการจัดกิจกรรมในการส่งเสริมการใช้ภาษาไทยที่ถูกต้องในโรงเรียน ทั้งรูปแบบที่เป็นทางการ รูปแบบกึ่งทางการ และรูปแบบไม่เป็นทางการอย่างสร้างสรรค์ เช่น นิทรรศการ โครงงาน ชมรม เป็นต้น</w:t>
            </w:r>
          </w:p>
        </w:tc>
      </w:tr>
      <w:tr w:rsidR="009F471E" w:rsidRPr="00B32B1C" w:rsidTr="00D03730">
        <w:tc>
          <w:tcPr>
            <w:tcW w:w="9576" w:type="dxa"/>
            <w:gridSpan w:val="4"/>
          </w:tcPr>
          <w:p w:rsidR="009F471E" w:rsidRPr="00B32B1C" w:rsidRDefault="009F471E" w:rsidP="00D03730">
            <w:pPr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จำนวนชั่วโมงที่ใช้ต่อภาคการศึกษา</w:t>
            </w:r>
          </w:p>
        </w:tc>
      </w:tr>
      <w:tr w:rsidR="009F471E" w:rsidRPr="00B32B1C" w:rsidTr="00D03730">
        <w:tc>
          <w:tcPr>
            <w:tcW w:w="2394" w:type="dxa"/>
            <w:tcBorders>
              <w:right w:val="single" w:sz="4" w:space="0" w:color="auto"/>
            </w:tcBorders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การฝึกปฏิบัติ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งาน</w:t>
            </w: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ภาคสนาม</w:t>
            </w:r>
            <w:r w:rsidRPr="00B32B1C">
              <w:rPr>
                <w:rFonts w:ascii="TH SarabunPSK" w:hAnsi="TH SarabunPSK" w:cs="TH SarabunPSK"/>
                <w:b/>
                <w:bCs/>
              </w:rPr>
              <w:t>/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การศึกษาด้วยตนเอง</w:t>
            </w:r>
          </w:p>
        </w:tc>
      </w:tr>
      <w:tr w:rsidR="009F471E" w:rsidRPr="00B32B1C" w:rsidTr="00D03730">
        <w:tc>
          <w:tcPr>
            <w:tcW w:w="2394" w:type="dxa"/>
            <w:tcBorders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บรรยาย </w:t>
            </w:r>
            <w:r w:rsidRPr="00B32B1C">
              <w:rPr>
                <w:rFonts w:ascii="TH SarabunPSK" w:hAnsi="TH SarabunPSK" w:cs="TH SarabunPSK"/>
              </w:rPr>
              <w:t xml:space="preserve">32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ชั่วโมง ต่อภาคการศึกษา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มีการฝึกปฏิบัติ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การศึกษาด้วยตนเอง </w:t>
            </w:r>
            <w:r w:rsidRPr="00B32B1C">
              <w:rPr>
                <w:rFonts w:ascii="TH SarabunPSK" w:hAnsi="TH SarabunPSK" w:cs="TH SarabunPSK"/>
              </w:rPr>
              <w:t xml:space="preserve">5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ชั่วโมงต่อสัปดาห์</w:t>
            </w:r>
          </w:p>
        </w:tc>
      </w:tr>
      <w:tr w:rsidR="009F471E" w:rsidRPr="00B32B1C" w:rsidTr="00D03730">
        <w:tc>
          <w:tcPr>
            <w:tcW w:w="9576" w:type="dxa"/>
            <w:gridSpan w:val="4"/>
          </w:tcPr>
          <w:p w:rsidR="009F471E" w:rsidRPr="00B32B1C" w:rsidRDefault="009F471E" w:rsidP="00D03730">
            <w:pPr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9F471E" w:rsidRPr="00B32B1C" w:rsidRDefault="009F471E" w:rsidP="00D03730">
            <w:pPr>
              <w:ind w:firstLine="62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อาจารย์จัดเวลาให้คำปรึกษาเป็นรายบุคคล หรือรายกลุ่มตามความต้องการ ประมาณ </w:t>
            </w:r>
            <w:r w:rsidRPr="00B32B1C">
              <w:rPr>
                <w:rFonts w:ascii="TH SarabunPSK" w:hAnsi="TH SarabunPSK" w:cs="TH SarabunPSK"/>
              </w:rPr>
              <w:t xml:space="preserve">1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ชั่วโมงต่อ สัปดาห์ </w:t>
            </w:r>
            <w:r w:rsidRPr="00B32B1C">
              <w:rPr>
                <w:rFonts w:ascii="TH SarabunPSK" w:hAnsi="TH SarabunPSK" w:cs="TH SarabunPSK"/>
              </w:rPr>
              <w:t>(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เฉพาะรายที่ต้องการ</w:t>
            </w:r>
            <w:r w:rsidRPr="00B32B1C">
              <w:rPr>
                <w:rFonts w:ascii="TH SarabunPSK" w:hAnsi="TH SarabunPSK" w:cs="TH SarabunPSK"/>
              </w:rPr>
              <w:t>)</w:t>
            </w:r>
          </w:p>
        </w:tc>
      </w:tr>
    </w:tbl>
    <w:p w:rsidR="009F471E" w:rsidRPr="00B32B1C" w:rsidRDefault="009F471E" w:rsidP="009F471E">
      <w:pPr>
        <w:spacing w:line="14" w:lineRule="auto"/>
        <w:rPr>
          <w:rFonts w:ascii="TH SarabunPSK" w:hAnsi="TH SarabunPSK" w:cs="TH SarabunPSK"/>
        </w:rPr>
      </w:pPr>
    </w:p>
    <w:p w:rsidR="009F471E" w:rsidRPr="00B32B1C" w:rsidRDefault="009F471E" w:rsidP="009F471E">
      <w:pPr>
        <w:spacing w:after="120"/>
        <w:rPr>
          <w:rFonts w:ascii="TH SarabunPSK" w:hAnsi="TH SarabunPSK" w:cs="TH SarabunPSK"/>
          <w:b/>
          <w:bCs/>
        </w:rPr>
      </w:pPr>
    </w:p>
    <w:p w:rsidR="009F471E" w:rsidRPr="00B32B1C" w:rsidRDefault="009F471E" w:rsidP="009F471E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4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การพัฒนาการเรียนรู้ของนักศึกษา</w:t>
      </w:r>
    </w:p>
    <w:p w:rsidR="009F471E" w:rsidRPr="00B32B1C" w:rsidRDefault="009F471E" w:rsidP="009F471E">
      <w:pPr>
        <w:rPr>
          <w:rFonts w:ascii="TH SarabunPSK" w:hAnsi="TH SarabunPSK" w:cs="TH SarabunPSK"/>
          <w:b/>
          <w:bCs/>
        </w:rPr>
      </w:pPr>
    </w:p>
    <w:tbl>
      <w:tblPr>
        <w:tblStyle w:val="af"/>
        <w:tblW w:w="8986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97"/>
        <w:gridCol w:w="2488"/>
        <w:gridCol w:w="285"/>
        <w:gridCol w:w="425"/>
        <w:gridCol w:w="245"/>
        <w:gridCol w:w="305"/>
        <w:gridCol w:w="283"/>
        <w:gridCol w:w="284"/>
        <w:gridCol w:w="284"/>
        <w:gridCol w:w="284"/>
        <w:gridCol w:w="284"/>
        <w:gridCol w:w="435"/>
        <w:gridCol w:w="283"/>
        <w:gridCol w:w="424"/>
        <w:gridCol w:w="283"/>
        <w:gridCol w:w="287"/>
        <w:gridCol w:w="419"/>
        <w:gridCol w:w="283"/>
        <w:gridCol w:w="282"/>
        <w:gridCol w:w="426"/>
      </w:tblGrid>
      <w:tr w:rsidR="009F471E" w:rsidRPr="00B32B1C" w:rsidTr="00D03730">
        <w:trPr>
          <w:tblHeader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b/>
                <w:bCs/>
                <w:sz w:val="24"/>
                <w:szCs w:val="24"/>
              </w:rPr>
            </w:pPr>
          </w:p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b/>
                <w:bCs/>
                <w:sz w:val="24"/>
                <w:szCs w:val="24"/>
              </w:rPr>
            </w:pPr>
          </w:p>
          <w:p w:rsidR="009F471E" w:rsidRPr="00B32B1C" w:rsidRDefault="009F471E" w:rsidP="00D0373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B32B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b/>
                <w:bCs/>
                <w:sz w:val="24"/>
                <w:szCs w:val="24"/>
              </w:rPr>
            </w:pPr>
          </w:p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b/>
                <w:bCs/>
                <w:sz w:val="24"/>
                <w:szCs w:val="24"/>
              </w:rPr>
            </w:pPr>
          </w:p>
          <w:p w:rsidR="009F471E" w:rsidRPr="00B32B1C" w:rsidRDefault="009F471E" w:rsidP="00D03730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ชื่อวิชา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9F471E" w:rsidRPr="00B32B1C" w:rsidRDefault="009F471E" w:rsidP="00D0373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</w:p>
          <w:p w:rsidR="009F471E" w:rsidRPr="00B32B1C" w:rsidRDefault="009F471E" w:rsidP="00D0373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B32B1C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ด้านคุณธรรม จริยธรรม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b/>
                <w:bCs/>
                <w:sz w:val="24"/>
                <w:szCs w:val="24"/>
              </w:rPr>
            </w:pPr>
          </w:p>
          <w:p w:rsidR="009F471E" w:rsidRPr="00B32B1C" w:rsidRDefault="009F471E" w:rsidP="00D0373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B32B1C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  <w:lang w:bidi="th-TH"/>
              </w:rPr>
              <w:t>ด้านความรู้</w:t>
            </w:r>
          </w:p>
        </w:tc>
        <w:tc>
          <w:tcPr>
            <w:tcW w:w="852" w:type="dxa"/>
            <w:gridSpan w:val="3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9F471E" w:rsidRPr="00B32B1C" w:rsidRDefault="009F471E" w:rsidP="00D0373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B32B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ด้านทักษะทางปัญญา</w:t>
            </w:r>
          </w:p>
        </w:tc>
        <w:tc>
          <w:tcPr>
            <w:tcW w:w="114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89" w:type="dxa"/>
            <w:gridSpan w:val="3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9F471E" w:rsidRPr="00B32B1C" w:rsidRDefault="009F471E" w:rsidP="00D0373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B32B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ด</w:t>
            </w:r>
            <w:r w:rsidRPr="00B32B1C">
              <w:rPr>
                <w:rFonts w:ascii="TH SarabunPSK" w:hAnsi="TH SarabunPSK" w:cs="TH SarabunPSK"/>
                <w:b/>
                <w:bCs/>
                <w:w w:val="99"/>
                <w:sz w:val="24"/>
                <w:szCs w:val="24"/>
                <w:cs/>
                <w:lang w:bidi="th-TH"/>
              </w:rPr>
              <w:t>้</w:t>
            </w:r>
            <w:r w:rsidRPr="00B32B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านทักษะการวิเคราะห</w:t>
            </w:r>
            <w:r w:rsidRPr="00B32B1C">
              <w:rPr>
                <w:rFonts w:ascii="TH SarabunPSK" w:hAnsi="TH SarabunPSK" w:cs="TH SarabunPSK"/>
                <w:b/>
                <w:bCs/>
                <w:spacing w:val="25"/>
                <w:w w:val="99"/>
                <w:sz w:val="24"/>
                <w:szCs w:val="24"/>
                <w:cs/>
                <w:lang w:bidi="th-TH"/>
              </w:rPr>
              <w:t>์</w:t>
            </w:r>
            <w:r w:rsidRPr="00B32B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เชิงตัวเลขการสื่อสารและการใช้เทคโนโลยีสารสนเทศ</w:t>
            </w:r>
          </w:p>
        </w:tc>
        <w:tc>
          <w:tcPr>
            <w:tcW w:w="991" w:type="dxa"/>
            <w:gridSpan w:val="3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9F471E" w:rsidRPr="00B32B1C" w:rsidRDefault="009F471E" w:rsidP="00D03730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B32B1C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  <w:lang w:bidi="th-TH"/>
              </w:rPr>
              <w:t>ด</w:t>
            </w:r>
            <w:r w:rsidRPr="00B32B1C">
              <w:rPr>
                <w:rFonts w:ascii="TH SarabunPSK" w:hAnsi="TH SarabunPSK" w:cs="TH SarabunPSK"/>
                <w:b/>
                <w:bCs/>
                <w:spacing w:val="1"/>
                <w:sz w:val="24"/>
                <w:szCs w:val="24"/>
                <w:cs/>
                <w:lang w:bidi="th-TH"/>
              </w:rPr>
              <w:t>้</w:t>
            </w:r>
            <w:r w:rsidRPr="00B32B1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านทักษะการจัดการเรียนรู้</w:t>
            </w:r>
          </w:p>
        </w:tc>
      </w:tr>
      <w:tr w:rsidR="009F471E" w:rsidRPr="00B32B1C" w:rsidTr="00D03730">
        <w:tc>
          <w:tcPr>
            <w:tcW w:w="3185" w:type="dxa"/>
            <w:gridSpan w:val="2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  วิชาชีพครูบังคับ</w:t>
            </w:r>
          </w:p>
        </w:tc>
        <w:tc>
          <w:tcPr>
            <w:tcW w:w="28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42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24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0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83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84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84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84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284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3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83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4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83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87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19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83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282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6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9F471E" w:rsidRPr="00B32B1C" w:rsidTr="00D03730">
        <w:tc>
          <w:tcPr>
            <w:tcW w:w="697" w:type="dxa"/>
          </w:tcPr>
          <w:p w:rsidR="009F471E" w:rsidRPr="00B32B1C" w:rsidRDefault="009F471E" w:rsidP="00D03730">
            <w:pPr>
              <w:jc w:val="center"/>
              <w:rPr>
                <w:rFonts w:ascii="TH SarabunPSK" w:eastAsia="TH SarabunIT๙" w:hAnsi="TH SarabunPSK" w:cs="TH SarabunPSK"/>
              </w:rPr>
            </w:pPr>
            <w:r w:rsidRPr="00B32B1C">
              <w:rPr>
                <w:rFonts w:ascii="TH SarabunPSK" w:eastAsia="TH SarabunIT๙" w:hAnsi="TH SarabunPSK" w:cs="TH SarabunPSK"/>
              </w:rPr>
              <w:t>13</w:t>
            </w:r>
          </w:p>
        </w:tc>
        <w:tc>
          <w:tcPr>
            <w:tcW w:w="2488" w:type="dxa"/>
          </w:tcPr>
          <w:p w:rsidR="009F471E" w:rsidRPr="00B32B1C" w:rsidRDefault="009F471E" w:rsidP="00D03730">
            <w:pPr>
              <w:pStyle w:val="1"/>
              <w:tabs>
                <w:tab w:val="left" w:pos="320"/>
                <w:tab w:val="left" w:pos="640"/>
                <w:tab w:val="left" w:pos="960"/>
                <w:tab w:val="left" w:pos="1280"/>
              </w:tabs>
              <w:spacing w:before="0" w:after="0"/>
              <w:outlineLvl w:val="0"/>
              <w:rPr>
                <w:rFonts w:ascii="TH SarabunPSK" w:hAnsi="TH SarabunPSK" w:cs="TH SarabunPSK"/>
                <w:b w:val="0"/>
                <w:bCs w:val="0"/>
                <w:cs/>
              </w:rPr>
            </w:pPr>
            <w:proofErr w:type="gramStart"/>
            <w:r w:rsidRPr="00B32B1C">
              <w:rPr>
                <w:rFonts w:ascii="TH SarabunPSK" w:hAnsi="TH SarabunPSK" w:cs="TH SarabunPSK"/>
                <w:b w:val="0"/>
                <w:bCs w:val="0"/>
              </w:rPr>
              <w:t>1255602</w:t>
            </w:r>
            <w:r w:rsidRPr="00B32B1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การจัดกิจกรรมส่งเสริมการใช้ภาษาไทยในโรงเรียน</w:t>
            </w:r>
            <w:proofErr w:type="gramEnd"/>
          </w:p>
        </w:tc>
        <w:tc>
          <w:tcPr>
            <w:tcW w:w="285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425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24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283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284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284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435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283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424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283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287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</w:p>
        </w:tc>
        <w:tc>
          <w:tcPr>
            <w:tcW w:w="419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283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</w:p>
        </w:tc>
        <w:tc>
          <w:tcPr>
            <w:tcW w:w="282" w:type="dxa"/>
          </w:tcPr>
          <w:p w:rsidR="009F471E" w:rsidRPr="00B32B1C" w:rsidRDefault="009F471E" w:rsidP="00D03730">
            <w:pPr>
              <w:rPr>
                <w:rFonts w:ascii="TH SarabunPSK" w:eastAsia="TH SarabunIT๙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  <w:tc>
          <w:tcPr>
            <w:tcW w:w="426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32B1C">
              <w:rPr>
                <w:rFonts w:ascii="TH SarabunPSK" w:eastAsia="TH SarabunIT๙" w:hAnsi="TH SarabunPSK" w:cs="TH SarabunPSK"/>
                <w:sz w:val="24"/>
                <w:szCs w:val="24"/>
              </w:rPr>
              <w:sym w:font="Wingdings" w:char="F06C"/>
            </w:r>
          </w:p>
        </w:tc>
      </w:tr>
    </w:tbl>
    <w:p w:rsidR="009F471E" w:rsidRPr="00B32B1C" w:rsidRDefault="009F471E" w:rsidP="009F471E">
      <w:pPr>
        <w:rPr>
          <w:rFonts w:ascii="TH SarabunPSK" w:hAnsi="TH SarabunPSK" w:cs="TH SarabunPSK"/>
        </w:rPr>
      </w:pPr>
    </w:p>
    <w:p w:rsidR="009F471E" w:rsidRPr="00B32B1C" w:rsidRDefault="009F471E" w:rsidP="009F471E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</w:t>
            </w:r>
          </w:p>
        </w:tc>
      </w:tr>
      <w:tr w:rsidR="009F471E" w:rsidRPr="00B32B1C" w:rsidTr="00D03730">
        <w:trPr>
          <w:trHeight w:val="1341"/>
        </w:trPr>
        <w:tc>
          <w:tcPr>
            <w:tcW w:w="9306" w:type="dxa"/>
            <w:tcBorders>
              <w:bottom w:val="single" w:sz="4" w:space="0" w:color="000000"/>
            </w:tcBorders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26" w:hanging="378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คุณธรรม จริยธรรมที่ต้องพัฒนา</w:t>
            </w:r>
          </w:p>
          <w:p w:rsidR="009F471E" w:rsidRPr="00B32B1C" w:rsidRDefault="009F471E" w:rsidP="00D0373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2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คุณธรรมจริยธรรมสำหรับครู เช่น กัลยาณมิตรธรรม </w:t>
            </w:r>
            <w:r w:rsidRPr="00B32B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9F471E" w:rsidRPr="00B32B1C" w:rsidRDefault="009F471E" w:rsidP="00D03730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2B1C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จรรยาบรรณวิชาชีพครูที่กำหนดโดยองค์กรวิชาชีพ คือ คุรุสภา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ind w:firstLine="45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1.2.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วิธีการสอน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  <w:rtl/>
                <w:cs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1.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อาจารย์ผู้สอนสอดแทรกคุณธรรม จริยธรรม และจรรยาบรรณวิชาชีพในการสอน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lastRenderedPageBreak/>
              <w:t xml:space="preserve">2.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เน้นการเข้าชั้นเรียนตรงเวลา</w:t>
            </w:r>
            <w:r w:rsidRPr="00B32B1C">
              <w:rPr>
                <w:rFonts w:ascii="TH SarabunPSK" w:eastAsia="BrowalliaNew" w:hAnsi="TH SarabunPSK" w:cs="TH SarabunPSK"/>
                <w:rtl/>
                <w:cs/>
              </w:rPr>
              <w:t xml:space="preserve">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และการแต่งกายให้เป็นตามระเบียบของมหาวิทยาลัย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ind w:firstLine="45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lastRenderedPageBreak/>
              <w:t>1.3.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วิธีการประเมินผล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00" w:hanging="271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1.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ประเมินจากการตรงต่อเวลาของนักศึกษาในการเข้าชั้นเรียน</w:t>
            </w:r>
            <w:r w:rsidRPr="00B32B1C">
              <w:rPr>
                <w:rFonts w:ascii="TH SarabunPSK" w:eastAsia="BrowalliaNew" w:hAnsi="TH SarabunPSK" w:cs="TH SarabunPSK"/>
                <w:rtl/>
                <w:cs/>
              </w:rPr>
              <w:t xml:space="preserve">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การส่งงานที่ได้รับมอบหมาย และการเข้าร่วมกิจกรรม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2.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ประเมินจากความรับผิดชอบในหน้าที่ที่ได้รับมอบหมาย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3.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ประเมินจากพฤติกรรมการเรียนและการสอบ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ind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6.2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ด้านทักษะการจัดการเรียนรู้-</w:t>
            </w:r>
          </w:p>
          <w:p w:rsidR="009F471E" w:rsidRPr="00B32B1C" w:rsidRDefault="009F471E" w:rsidP="00D03730">
            <w:pPr>
              <w:ind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    6.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2.1 ด้านทักษะการจัดการเรียนรู้</w:t>
            </w:r>
          </w:p>
          <w:p w:rsidR="009F471E" w:rsidRPr="00B32B1C" w:rsidRDefault="009F471E" w:rsidP="00D03730">
            <w:pPr>
              <w:ind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       1)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มีความเชี่ยวชาญในการจัดการเรียนรู้ที่มีรูปแบบหลากหลาย ทั้งรูปแบบที่เป็นทางการ  </w:t>
            </w:r>
          </w:p>
          <w:p w:rsidR="009F471E" w:rsidRPr="00B32B1C" w:rsidRDefault="009F471E" w:rsidP="00D03730">
            <w:pPr>
              <w:ind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(Formal)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รูปแบบกึ่งทางการ (</w:t>
            </w:r>
            <w:r w:rsidRPr="00B32B1C">
              <w:rPr>
                <w:rFonts w:ascii="TH SarabunPSK" w:hAnsi="TH SarabunPSK" w:cs="TH SarabunPSK"/>
              </w:rPr>
              <w:t xml:space="preserve">Non-formal)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และรูปแบบไม่เป็นทางการ (</w:t>
            </w:r>
            <w:r w:rsidRPr="00B32B1C">
              <w:rPr>
                <w:rFonts w:ascii="TH SarabunPSK" w:hAnsi="TH SarabunPSK" w:cs="TH SarabunPSK"/>
              </w:rPr>
              <w:t xml:space="preserve">Informal)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อย่างสร้างสรรค์</w:t>
            </w:r>
          </w:p>
          <w:p w:rsidR="009F471E" w:rsidRPr="00B32B1C" w:rsidRDefault="009F471E" w:rsidP="00D03730">
            <w:pPr>
              <w:ind w:left="450"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2)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สําหรับ</w:t>
            </w:r>
            <w:proofErr w:type="spellEnd"/>
            <w:r w:rsidRPr="00B32B1C">
              <w:rPr>
                <w:rFonts w:ascii="TH SarabunPSK" w:hAnsi="TH SarabunPSK" w:cs="TH SarabunPSK"/>
                <w:cs/>
                <w:lang w:bidi="th-TH"/>
              </w:rPr>
              <w:t>ผู้เรียนที่หลากหลาย ทั้งผู้เรียนที่มี ความสามารถพิเศษ ผู้เรียนที่มีความสามารถปานกลาง และผู้เรียนที่มีความต้องการพิเศษอย่างมีนวัตกรรม</w:t>
            </w:r>
          </w:p>
          <w:p w:rsidR="009F471E" w:rsidRPr="00B32B1C" w:rsidRDefault="009F471E" w:rsidP="00D03730">
            <w:pPr>
              <w:ind w:left="450"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 3)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มีความเชี่ยวชาญในการจัดการเรียนรู้ในวิชาเอกที่จะสอนอย่าง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บูรณา</w:t>
            </w:r>
            <w:proofErr w:type="spellEnd"/>
            <w:r w:rsidRPr="00B32B1C">
              <w:rPr>
                <w:rFonts w:ascii="TH SarabunPSK" w:hAnsi="TH SarabunPSK" w:cs="TH SarabunPSK"/>
                <w:cs/>
                <w:lang w:bidi="th-TH"/>
              </w:rPr>
              <w:t>การ</w:t>
            </w:r>
          </w:p>
          <w:p w:rsidR="009F471E" w:rsidRPr="00B32B1C" w:rsidRDefault="009F471E" w:rsidP="00D03730">
            <w:pPr>
              <w:ind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ab/>
              <w:t xml:space="preserve">6.2.2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ด้านทักษะการจัดการเรียนรู้</w:t>
            </w:r>
          </w:p>
          <w:p w:rsidR="009F471E" w:rsidRPr="00B32B1C" w:rsidRDefault="009F471E" w:rsidP="00D03730">
            <w:pPr>
              <w:ind w:left="450"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) มีการฝึกประสบการณ์วิชาชีพครูก่อนปฏิบัติการสอนในสถานศึกษา</w:t>
            </w:r>
          </w:p>
          <w:p w:rsidR="009F471E" w:rsidRPr="00B32B1C" w:rsidRDefault="009F471E" w:rsidP="00D03730">
            <w:pPr>
              <w:ind w:left="450"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2)มีการปฏิบัติการสอนเต็มเวลาในสถานศึกษา (</w:t>
            </w:r>
            <w:r w:rsidRPr="00B32B1C">
              <w:rPr>
                <w:rFonts w:ascii="TH SarabunPSK" w:hAnsi="TH SarabunPSK" w:cs="TH SarabunPSK"/>
              </w:rPr>
              <w:t>Field Based Learning Through action)</w:t>
            </w:r>
          </w:p>
          <w:p w:rsidR="009F471E" w:rsidRPr="00B32B1C" w:rsidRDefault="009F471E" w:rsidP="00D03730">
            <w:pPr>
              <w:ind w:left="450"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3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) มีการเข้าร่วมกิจกรรมเสริมความเป็นครู เป็นรายปีตลอดหลักสูตร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ab/>
            </w:r>
            <w:r w:rsidRPr="00B32B1C">
              <w:rPr>
                <w:rFonts w:ascii="TH SarabunPSK" w:hAnsi="TH SarabunPSK" w:cs="TH SarabunPSK"/>
              </w:rPr>
              <w:t>6.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ด้านทักษะการจัดการเรียนรู้</w:t>
            </w:r>
          </w:p>
          <w:p w:rsidR="009F471E" w:rsidRPr="00B32B1C" w:rsidRDefault="009F471E" w:rsidP="00D03730">
            <w:pPr>
              <w:ind w:left="450"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4) มีการวัดและประเมินจากผลการฝึกประสบการณ์วิชาชีพครูก่อนปฏิบัติการสอน</w:t>
            </w:r>
          </w:p>
          <w:p w:rsidR="009F471E" w:rsidRPr="00B32B1C" w:rsidRDefault="009F471E" w:rsidP="00D03730">
            <w:pPr>
              <w:ind w:left="450"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5)มีการวัดและประเมินจากผลการปฏิบัติการสอนเต็มเวลา</w:t>
            </w:r>
          </w:p>
          <w:p w:rsidR="009F471E" w:rsidRPr="00B32B1C" w:rsidRDefault="009F471E" w:rsidP="00D03730">
            <w:pPr>
              <w:ind w:left="450" w:firstLine="45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6) มีการวัดและประเมินจากการเข้าร่วมกิจกรรมเสริมความเป็นครู เป็นรายปีตลอดหลักสูตร</w:t>
            </w:r>
          </w:p>
          <w:p w:rsidR="009F471E" w:rsidRPr="00B32B1C" w:rsidRDefault="009F471E" w:rsidP="00D03730">
            <w:pPr>
              <w:ind w:firstLine="45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ความรู้ที่ต้องได้รับ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         1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.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ความรู้และเข้าใจเกี่ยวกับทักษะการอ่าน เช่น การอ่านในใจ การอ่านออกเสียง การอ่านร้อยแก้ว การอ่านร้อยกรอง การอ่านอย่างมีวิจารณญาณ</w:t>
            </w:r>
            <w:r w:rsidRPr="00B32B1C">
              <w:rPr>
                <w:rFonts w:ascii="TH SarabunPSK" w:hAnsi="TH SarabunPSK" w:cs="TH SarabunPSK"/>
              </w:rPr>
              <w:t xml:space="preserve">         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         2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.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ความรู้เกี่ยวกับ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ทักษะการเขียน เช่น การเขียนคำในภาษาไทย การเขียนแบบต่างๆ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         3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.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ความรู้เกี่ยวกับ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ทักษะการฟัง 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9F471E" w:rsidRPr="00B32B1C" w:rsidRDefault="009F471E" w:rsidP="00D03730">
            <w:pPr>
              <w:ind w:left="986" w:hanging="357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1.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มีการเรียนการสอนแบบเน้นผู้เรียนเป็นสำคัญ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  <w:p w:rsidR="009F471E" w:rsidRPr="00B32B1C" w:rsidRDefault="009F471E" w:rsidP="00D03730">
            <w:pPr>
              <w:ind w:left="986" w:hanging="357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 2.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มีการจัดกิจกรรมการเรียนรู้ที่หลากหลาย เช่น การบรรยาย การอภิปราย การฝึกปฏิบัติ การศึกษาค้นคว้า เป็นต้น 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1.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 xml:space="preserve"> การนำเสนอหน้าชั้นเรียนการสอบกลางภาคเรียน</w:t>
            </w:r>
            <w:r w:rsidRPr="00B32B1C">
              <w:rPr>
                <w:rFonts w:ascii="TH SarabunPSK" w:eastAsia="BrowalliaNew" w:hAnsi="TH SarabunPSK" w:cs="TH SarabunPSK"/>
                <w:rtl/>
                <w:cs/>
              </w:rPr>
              <w:t xml:space="preserve">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และปลายภาคเรียน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2.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 xml:space="preserve"> ประเมินจากรายงานการศึกษาค้นคว้าด้วยตนเองของนักศึกษา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3.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 xml:space="preserve"> ประเมินจากการสอบกลางภาค และสอบปลายภาค</w:t>
            </w:r>
          </w:p>
          <w:p w:rsidR="009F471E" w:rsidRPr="00B32B1C" w:rsidRDefault="009F471E" w:rsidP="00D03730">
            <w:pPr>
              <w:autoSpaceDE w:val="0"/>
              <w:autoSpaceDN w:val="0"/>
              <w:adjustRightInd w:val="0"/>
              <w:ind w:left="986" w:hanging="357"/>
              <w:rPr>
                <w:rFonts w:ascii="TH SarabunPSK" w:eastAsia="BrowalliaNew" w:hAnsi="TH SarabunPSK" w:cs="TH SarabunPSK"/>
                <w:rtl/>
                <w:cs/>
              </w:rPr>
            </w:pPr>
            <w:r w:rsidRPr="00B32B1C">
              <w:rPr>
                <w:rFonts w:ascii="TH SarabunPSK" w:eastAsia="BrowalliaNew" w:hAnsi="TH SarabunPSK" w:cs="TH SarabunPSK"/>
              </w:rPr>
              <w:t xml:space="preserve">4.  </w:t>
            </w:r>
            <w:r w:rsidRPr="00B32B1C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อาจารย์ผู้สอนมีการประเมินผลการเรียนรู้ของนักศึกษาโดยใช้ </w:t>
            </w:r>
            <w:r w:rsidRPr="00B32B1C">
              <w:rPr>
                <w:rFonts w:ascii="TH SarabunPSK" w:eastAsiaTheme="minorEastAsia" w:hAnsi="TH SarabunPSK" w:cs="TH SarabunPSK"/>
              </w:rPr>
              <w:t xml:space="preserve">Learning Outcome </w:t>
            </w:r>
            <w:r w:rsidRPr="00B32B1C">
              <w:rPr>
                <w:rFonts w:ascii="TH SarabunPSK" w:eastAsiaTheme="minorEastAsia" w:hAnsi="TH SarabunPSK" w:cs="TH SarabunPSK"/>
                <w:cs/>
                <w:lang w:bidi="th-TH"/>
              </w:rPr>
              <w:t xml:space="preserve">ในบางกิจกรรม และส่งเอกสารอิเล็กทรอนิคส์ </w:t>
            </w:r>
            <w:proofErr w:type="spellStart"/>
            <w:r w:rsidRPr="00B32B1C">
              <w:rPr>
                <w:rFonts w:ascii="TH SarabunPSK" w:eastAsiaTheme="minorEastAsia" w:hAnsi="TH SarabunPSK" w:cs="TH SarabunPSK"/>
                <w:cs/>
                <w:lang w:bidi="th-TH"/>
              </w:rPr>
              <w:t>เวปไซต์</w:t>
            </w:r>
            <w:proofErr w:type="spellEnd"/>
            <w:r w:rsidRPr="00B32B1C">
              <w:rPr>
                <w:rFonts w:ascii="TH SarabunPSK" w:eastAsia="BrowalliaNew" w:hAnsi="TH SarabunPSK" w:cs="TH SarabunPSK"/>
              </w:rPr>
              <w:t xml:space="preserve"> Facebook </w:t>
            </w:r>
            <w:r w:rsidRPr="00B32B1C">
              <w:rPr>
                <w:rFonts w:ascii="TH SarabunPSK" w:eastAsia="BrowalliaNew" w:hAnsi="TH SarabunPSK" w:cs="TH SarabunPSK"/>
                <w:cs/>
                <w:lang w:bidi="th-TH"/>
              </w:rPr>
              <w:t>กลุ่มเฉพาะ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ทักษะทางปัญญา</w:t>
            </w:r>
          </w:p>
        </w:tc>
      </w:tr>
      <w:tr w:rsidR="009F471E" w:rsidRPr="00B32B1C" w:rsidTr="00D03730">
        <w:trPr>
          <w:trHeight w:val="733"/>
        </w:trPr>
        <w:tc>
          <w:tcPr>
            <w:tcW w:w="9306" w:type="dxa"/>
          </w:tcPr>
          <w:tbl>
            <w:tblPr>
              <w:tblStyle w:val="af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40"/>
              <w:gridCol w:w="2841"/>
              <w:gridCol w:w="2841"/>
            </w:tblGrid>
            <w:tr w:rsidR="009F471E" w:rsidRPr="00B32B1C" w:rsidTr="00D03730">
              <w:trPr>
                <w:tblHeader/>
                <w:jc w:val="center"/>
              </w:trPr>
              <w:tc>
                <w:tcPr>
                  <w:tcW w:w="2840" w:type="dxa"/>
                </w:tcPr>
                <w:p w:rsidR="009F471E" w:rsidRPr="00B32B1C" w:rsidRDefault="009F471E" w:rsidP="00D03730">
                  <w:pPr>
                    <w:rPr>
                      <w:rFonts w:ascii="TH SarabunPSK" w:eastAsia="TH SarabunPSK" w:hAnsi="TH SarabunPSK" w:cs="TH SarabunPSK"/>
                      <w:b/>
                      <w:bCs/>
                    </w:rPr>
                  </w:pPr>
                  <w:r w:rsidRPr="00B32B1C">
                    <w:rPr>
                      <w:rFonts w:ascii="TH SarabunPSK" w:eastAsia="TH SarabunPSK" w:hAnsi="TH SarabunPSK" w:cs="TH SarabunPSK"/>
                      <w:b/>
                      <w:bCs/>
                      <w:rtl/>
                      <w:cs/>
                    </w:rPr>
                    <w:lastRenderedPageBreak/>
                    <w:t xml:space="preserve">3. </w:t>
                  </w:r>
                  <w:r w:rsidRPr="00B32B1C">
                    <w:rPr>
                      <w:rFonts w:ascii="TH SarabunPSK" w:eastAsia="TH SarabunPSK" w:hAnsi="TH SarabunPSK" w:cs="TH SarabunPSK"/>
                      <w:b/>
                      <w:bCs/>
                      <w:cs/>
                      <w:lang w:bidi="th-TH"/>
                    </w:rPr>
                    <w:t>ด้านทักษะทางปัญญา</w:t>
                  </w:r>
                </w:p>
                <w:p w:rsidR="009F471E" w:rsidRPr="00B32B1C" w:rsidRDefault="009F471E" w:rsidP="00D03730">
                  <w:pPr>
                    <w:ind w:right="-302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spacing w:val="1"/>
                      <w:rtl/>
                      <w:cs/>
                    </w:rPr>
                    <w:t>3.1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 สามารถคิดค้นหาข้อเท็จจริง </w:t>
                  </w:r>
                  <w:proofErr w:type="spellStart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ทํา</w:t>
                  </w:r>
                  <w:proofErr w:type="spellEnd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ความเข้าใจ และประเมินข้อมูลสารสนเทศและแนวคิด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จาก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br/>
                    <w:t xml:space="preserve">  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แหล่งข้อมูลที่หลากหลาย เพื่อใช้ในการปฏิบัติงาน การวินิจฉัย แก้ปัญหา และ</w:t>
                  </w:r>
                  <w:proofErr w:type="spellStart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ทํา</w:t>
                  </w:r>
                  <w:proofErr w:type="spellEnd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การวิจัยเพื่อพัฒนางาน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และ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  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พัฒนาองค์ความรู้ได้ด้วยตนเอง</w:t>
                  </w:r>
                </w:p>
                <w:p w:rsidR="009F471E" w:rsidRPr="00B32B1C" w:rsidRDefault="009F471E" w:rsidP="00D03730">
                  <w:pPr>
                    <w:ind w:right="-302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  3.2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 สามารถคิดแก้ปัญหาที่มีความสลับซับซ้อน เสนอทางออก และ</w:t>
                  </w:r>
                  <w:proofErr w:type="spellStart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นําไปสู่</w:t>
                  </w:r>
                  <w:proofErr w:type="spellEnd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การแก้ไขได้อย่าง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    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br/>
                    <w:t xml:space="preserve">  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สร้างสรรค์โดย</w:t>
                  </w:r>
                  <w:proofErr w:type="spellStart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คํานึงถึง</w:t>
                  </w:r>
                  <w:proofErr w:type="spellEnd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ความรู้ทางภาคทฤษฎีประสบการณ์ภาคปฏิบัติและผลกระทบจากการตัดสินใจ</w:t>
                  </w:r>
                </w:p>
                <w:p w:rsidR="009F471E" w:rsidRPr="00B32B1C" w:rsidRDefault="009F471E" w:rsidP="00D03730">
                  <w:pPr>
                    <w:ind w:left="142" w:right="-302" w:hanging="1701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                  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ab/>
                    <w:t>3.3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 xml:space="preserve"> มีความเป็น</w:t>
                  </w:r>
                  <w:proofErr w:type="spellStart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ผู้นํา</w:t>
                  </w:r>
                  <w:proofErr w:type="spellEnd"/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ทางปัญญาในการคิดพัฒนางานอย่างสร้างสรรค์มีวิสัยทัศน์และการ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พัฒนาศาสตร์ทางครุศาสตร์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>/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  <w:lang w:bidi="th-TH"/>
                    </w:rPr>
                    <w:t>ศึกษาศาสตร์รวมทั้งการพัฒนาทางวิชาชีพอย่างมีนวัตกรรม</w:t>
                  </w:r>
                </w:p>
                <w:p w:rsidR="009F471E" w:rsidRPr="00B32B1C" w:rsidRDefault="009F471E" w:rsidP="00D03730">
                  <w:pPr>
                    <w:rPr>
                      <w:rFonts w:ascii="TH SarabunPSK" w:eastAsia="TH SarabunPSK" w:hAnsi="TH SarabunPSK" w:cs="TH SarabunPSK"/>
                      <w:b/>
                      <w:bCs/>
                      <w:rtl/>
                      <w:cs/>
                    </w:rPr>
                  </w:pPr>
                </w:p>
              </w:tc>
              <w:tc>
                <w:tcPr>
                  <w:tcW w:w="2841" w:type="dxa"/>
                </w:tcPr>
                <w:p w:rsidR="009F471E" w:rsidRPr="00B32B1C" w:rsidRDefault="009F471E" w:rsidP="00D03730">
                  <w:pPr>
                    <w:rPr>
                      <w:rFonts w:ascii="TH SarabunPSK" w:eastAsia="TH SarabunPSK" w:hAnsi="TH SarabunPSK" w:cs="TH SarabunPSK"/>
                      <w:b/>
                      <w:bCs/>
                    </w:rPr>
                  </w:pPr>
                  <w:r w:rsidRPr="00B32B1C">
                    <w:rPr>
                      <w:rFonts w:ascii="TH SarabunPSK" w:eastAsia="TH SarabunPSK" w:hAnsi="TH SarabunPSK" w:cs="TH SarabunPSK"/>
                      <w:b/>
                      <w:bCs/>
                      <w:rtl/>
                      <w:cs/>
                    </w:rPr>
                    <w:t xml:space="preserve">3. </w:t>
                  </w:r>
                  <w:r w:rsidRPr="00B32B1C">
                    <w:rPr>
                      <w:rFonts w:ascii="TH SarabunPSK" w:eastAsia="TH SarabunPSK" w:hAnsi="TH SarabunPSK" w:cs="TH SarabunPSK"/>
                      <w:b/>
                      <w:bCs/>
                      <w:cs/>
                      <w:lang w:bidi="th-TH"/>
                    </w:rPr>
                    <w:t>ด้านทักษะทางปัญญา</w:t>
                  </w:r>
                </w:p>
                <w:p w:rsidR="009F471E" w:rsidRPr="00B32B1C" w:rsidRDefault="009F471E" w:rsidP="00D03730">
                  <w:pPr>
                    <w:pStyle w:val="af1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3.1 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ม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ี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การวิเคราะห์แบบวิภาษวิธีเกี่ยวกับประเด็นวิกฤตทางวิชาการ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วิชาชีพ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และทางสังคม</w:t>
                  </w:r>
                  <w:r w:rsidRPr="00B32B1C">
                    <w:rPr>
                      <w:rFonts w:ascii="TH SarabunPSK" w:hAnsi="TH SarabunPSK" w:cs="TH SarabunPSK"/>
                      <w:spacing w:val="-1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  <w:spacing w:val="-1"/>
                    </w:rPr>
                    <w:t>(Problem-based</w:t>
                  </w:r>
                  <w:r w:rsidRPr="00B32B1C">
                    <w:rPr>
                      <w:rFonts w:ascii="TH SarabunPSK" w:hAnsi="TH SarabunPSK" w:cs="TH SarabunPSK"/>
                      <w:spacing w:val="-1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</w:rPr>
                    <w:t>learning)</w:t>
                  </w:r>
                </w:p>
                <w:p w:rsidR="009F471E" w:rsidRPr="00B32B1C" w:rsidRDefault="009F471E" w:rsidP="00D03730">
                  <w:pPr>
                    <w:pStyle w:val="af1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3.2 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ม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ี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การทำวิจัยเพ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ื่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อสร้างองค์ความรู</w:t>
                  </w:r>
                  <w:r w:rsidRPr="00B32B1C">
                    <w:rPr>
                      <w:rFonts w:ascii="TH SarabunPSK" w:hAnsi="TH SarabunPSK" w:cs="TH SarabunPSK"/>
                      <w:spacing w:val="-8"/>
                      <w:cs/>
                      <w:lang w:bidi="th-TH"/>
                    </w:rPr>
                    <w:t>้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ใหม่</w:t>
                  </w:r>
                  <w:r w:rsidRPr="00B32B1C">
                    <w:rPr>
                      <w:rFonts w:ascii="TH SarabunPSK" w:hAnsi="TH SarabunPSK" w:cs="TH SarabunPSK"/>
                      <w:spacing w:val="-1"/>
                    </w:rPr>
                    <w:t xml:space="preserve"> (Research-based</w:t>
                  </w:r>
                  <w:r w:rsidRPr="00B32B1C">
                    <w:rPr>
                      <w:rFonts w:ascii="TH SarabunPSK" w:hAnsi="TH SarabunPSK" w:cs="TH SarabunPSK"/>
                      <w:spacing w:val="-1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</w:rPr>
                    <w:t>learning)</w:t>
                  </w:r>
                </w:p>
                <w:p w:rsidR="009F471E" w:rsidRPr="00B32B1C" w:rsidRDefault="009F471E" w:rsidP="00D03730">
                  <w:pPr>
                    <w:pStyle w:val="af1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3.3 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ม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ี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การวิจัยและพ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ั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ฒนานวัตกรรมอย่างม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ี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วิสัยท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ั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 xml:space="preserve">ศน์ </w:t>
                  </w:r>
                  <w:r w:rsidRPr="00B32B1C">
                    <w:rPr>
                      <w:rFonts w:ascii="TH SarabunPSK" w:hAnsi="TH SarabunPSK" w:cs="TH SarabunPSK"/>
                      <w:spacing w:val="-1"/>
                    </w:rPr>
                    <w:t>(Research</w:t>
                  </w:r>
                  <w:r w:rsidRPr="00B32B1C">
                    <w:rPr>
                      <w:rFonts w:ascii="TH SarabunPSK" w:hAnsi="TH SarabunPSK" w:cs="TH SarabunPSK"/>
                      <w:spacing w:val="-1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</w:rPr>
                    <w:t>and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  <w:spacing w:val="-1"/>
                    </w:rPr>
                    <w:t>Development</w:t>
                  </w:r>
                  <w:r w:rsidRPr="00B32B1C">
                    <w:rPr>
                      <w:rFonts w:ascii="TH SarabunPSK" w:hAnsi="TH SarabunPSK" w:cs="TH SarabunPSK"/>
                      <w:spacing w:val="-1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และ</w:t>
                  </w: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 </w:t>
                  </w:r>
                  <w:r w:rsidRPr="00B32B1C">
                    <w:rPr>
                      <w:rFonts w:ascii="TH SarabunPSK" w:hAnsi="TH SarabunPSK" w:cs="TH SarabunPSK"/>
                    </w:rPr>
                    <w:t>Vision-based learning)</w:t>
                  </w:r>
                </w:p>
                <w:p w:rsidR="009F471E" w:rsidRPr="00B32B1C" w:rsidRDefault="009F471E" w:rsidP="00D03730">
                  <w:pPr>
                    <w:pStyle w:val="af1"/>
                    <w:ind w:left="-5" w:firstLine="5"/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3.4 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ม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ี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การเข้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าร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่วมกิจกรรมเสริมความเป็นครูเป็นรายปีตลอดหลักสูตร</w:t>
                  </w:r>
                </w:p>
                <w:p w:rsidR="009F471E" w:rsidRPr="00B32B1C" w:rsidRDefault="009F471E" w:rsidP="00D03730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41" w:type="dxa"/>
                </w:tcPr>
                <w:p w:rsidR="009F471E" w:rsidRPr="00B32B1C" w:rsidRDefault="009F471E" w:rsidP="00D03730">
                  <w:pPr>
                    <w:rPr>
                      <w:rFonts w:ascii="TH SarabunPSK" w:eastAsia="TH SarabunPSK" w:hAnsi="TH SarabunPSK" w:cs="TH SarabunPSK"/>
                      <w:b/>
                      <w:bCs/>
                    </w:rPr>
                  </w:pPr>
                  <w:r w:rsidRPr="00B32B1C">
                    <w:rPr>
                      <w:rFonts w:ascii="TH SarabunPSK" w:eastAsia="TH SarabunPSK" w:hAnsi="TH SarabunPSK" w:cs="TH SarabunPSK"/>
                      <w:b/>
                      <w:bCs/>
                      <w:rtl/>
                      <w:cs/>
                    </w:rPr>
                    <w:t xml:space="preserve">3. </w:t>
                  </w:r>
                  <w:r w:rsidRPr="00B32B1C">
                    <w:rPr>
                      <w:rFonts w:ascii="TH SarabunPSK" w:eastAsia="TH SarabunPSK" w:hAnsi="TH SarabunPSK" w:cs="TH SarabunPSK"/>
                      <w:b/>
                      <w:bCs/>
                      <w:cs/>
                      <w:lang w:bidi="th-TH"/>
                    </w:rPr>
                    <w:t>ด้านทักษะทางปัญญา</w:t>
                  </w:r>
                </w:p>
                <w:p w:rsidR="009F471E" w:rsidRPr="00B32B1C" w:rsidRDefault="009F471E" w:rsidP="00D03730">
                  <w:pPr>
                    <w:pStyle w:val="af1"/>
                    <w:ind w:right="112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spacing w:val="1"/>
                      <w:rtl/>
                      <w:cs/>
                    </w:rPr>
                    <w:t xml:space="preserve">3.1 </w:t>
                  </w:r>
                  <w:r w:rsidRPr="00B32B1C">
                    <w:rPr>
                      <w:rFonts w:ascii="TH SarabunPSK" w:hAnsi="TH SarabunPSK" w:cs="TH SarabunPSK"/>
                      <w:spacing w:val="2"/>
                      <w:cs/>
                      <w:lang w:bidi="th-TH"/>
                    </w:rPr>
                    <w:t>มีการวัดและประเมินจากผลการวิเคราะห์</w:t>
                  </w:r>
                  <w:r w:rsidRPr="00B32B1C">
                    <w:rPr>
                      <w:rFonts w:ascii="TH SarabunPSK" w:hAnsi="TH SarabunPSK" w:cs="TH SarabunPSK"/>
                      <w:spacing w:val="1"/>
                      <w:cs/>
                      <w:lang w:bidi="th-TH"/>
                    </w:rPr>
                    <w:t>แบบวิภาษวิธีเกี่ยวกับประเด็นวิกฤต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ทางวิชาการ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วิชาชีพ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และทางสังคม</w:t>
                  </w:r>
                </w:p>
                <w:p w:rsidR="009F471E" w:rsidRPr="00B32B1C" w:rsidRDefault="009F471E" w:rsidP="00D03730">
                  <w:pPr>
                    <w:pStyle w:val="af1"/>
                    <w:rPr>
                      <w:rFonts w:ascii="TH SarabunPSK" w:hAnsi="TH SarabunPSK" w:cs="TH SarabunPSK"/>
                      <w:spacing w:val="-1"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3.2 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ม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ี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การวัดและประเมินจากผลการทำวิจัยเพ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ื่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อสร</w:t>
                  </w:r>
                  <w:r w:rsidRPr="00B32B1C">
                    <w:rPr>
                      <w:rFonts w:ascii="TH SarabunPSK" w:hAnsi="TH SarabunPSK" w:cs="TH SarabunPSK"/>
                      <w:spacing w:val="-13"/>
                      <w:cs/>
                      <w:lang w:bidi="th-TH"/>
                    </w:rPr>
                    <w:t>้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างองค์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ความรู้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ใหม่</w:t>
                  </w:r>
                </w:p>
                <w:p w:rsidR="009F471E" w:rsidRPr="00B32B1C" w:rsidRDefault="009F471E" w:rsidP="00D03730">
                  <w:pPr>
                    <w:pStyle w:val="af1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3.3 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ม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ี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การวัดและประเมินจากผลการวิจัยและพ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ั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ฒนานวัตกรรม</w:t>
                  </w:r>
                </w:p>
                <w:p w:rsidR="009F471E" w:rsidRPr="00B32B1C" w:rsidRDefault="009F471E" w:rsidP="00D03730">
                  <w:pPr>
                    <w:pStyle w:val="af1"/>
                    <w:rPr>
                      <w:rFonts w:ascii="TH SarabunPSK" w:hAnsi="TH SarabunPSK" w:cs="TH SarabunPSK"/>
                    </w:rPr>
                  </w:pPr>
                  <w:r w:rsidRPr="00B32B1C">
                    <w:rPr>
                      <w:rFonts w:ascii="TH SarabunPSK" w:hAnsi="TH SarabunPSK" w:cs="TH SarabunPSK"/>
                      <w:rtl/>
                      <w:cs/>
                    </w:rPr>
                    <w:t xml:space="preserve">3.4 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ม</w:t>
                  </w:r>
                  <w:r w:rsidRPr="00B32B1C">
                    <w:rPr>
                      <w:rFonts w:ascii="TH SarabunPSK" w:hAnsi="TH SarabunPSK" w:cs="TH SarabunPSK"/>
                      <w:cs/>
                      <w:lang w:bidi="th-TH"/>
                    </w:rPr>
                    <w:t>ี</w:t>
                  </w:r>
                  <w:r w:rsidRPr="00B32B1C">
                    <w:rPr>
                      <w:rFonts w:ascii="TH SarabunPSK" w:hAnsi="TH SarabunPSK" w:cs="TH SarabunPSK"/>
                      <w:spacing w:val="-1"/>
                      <w:cs/>
                      <w:lang w:bidi="th-TH"/>
                    </w:rPr>
                    <w:t>การวัดและประเมินจากการเข้าร่วมกิจกรรมเสริมความเป็นครูเป็นรายปีตลอดหลักสูตร</w:t>
                  </w:r>
                </w:p>
              </w:tc>
            </w:tr>
          </w:tbl>
          <w:p w:rsidR="009F471E" w:rsidRPr="00B32B1C" w:rsidRDefault="009F471E" w:rsidP="00D03730">
            <w:pPr>
              <w:ind w:left="357" w:hanging="357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9F471E" w:rsidRPr="00B32B1C" w:rsidRDefault="009F471E" w:rsidP="00D03730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1. </w:t>
            </w:r>
            <w:r w:rsidRPr="00B32B1C">
              <w:rPr>
                <w:rFonts w:ascii="TH SarabunPSK" w:hAnsi="TH SarabunPSK" w:cs="TH SarabunPSK"/>
                <w:cs/>
              </w:rPr>
              <w:t xml:space="preserve"> การเขียนรายงานของนักศึกษา</w:t>
            </w:r>
          </w:p>
          <w:p w:rsidR="009F471E" w:rsidRPr="00B32B1C" w:rsidRDefault="009F471E" w:rsidP="00D03730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cs/>
              </w:rPr>
            </w:pPr>
            <w:r w:rsidRPr="00B32B1C">
              <w:rPr>
                <w:rFonts w:ascii="TH SarabunPSK" w:hAnsi="TH SarabunPSK" w:cs="TH SarabunPSK"/>
              </w:rPr>
              <w:t xml:space="preserve">2. </w:t>
            </w:r>
            <w:r w:rsidRPr="00B32B1C">
              <w:rPr>
                <w:rFonts w:ascii="TH SarabunPSK" w:hAnsi="TH SarabunPSK" w:cs="TH SarabunPSK"/>
                <w:cs/>
              </w:rPr>
              <w:t xml:space="preserve"> การนำเสนอผลงาน</w:t>
            </w:r>
          </w:p>
          <w:p w:rsidR="009F471E" w:rsidRPr="00B32B1C" w:rsidRDefault="009F471E" w:rsidP="00D03730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3. </w:t>
            </w:r>
            <w:r w:rsidRPr="00B32B1C">
              <w:rPr>
                <w:rFonts w:ascii="TH SarabunPSK" w:hAnsi="TH SarabunPSK" w:cs="TH SarabunPSK"/>
                <w:cs/>
              </w:rPr>
              <w:t xml:space="preserve"> การสอบกลางภาค และปลายภาค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0"/>
                <w:numId w:val="6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9F471E" w:rsidRPr="00B32B1C" w:rsidRDefault="009F471E" w:rsidP="00D03730">
            <w:pPr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1</w:t>
            </w:r>
            <w:r w:rsidRPr="00B32B1C">
              <w:rPr>
                <w:rFonts w:ascii="TH SarabunPSK" w:hAnsi="TH SarabunPSK" w:cs="TH SarabunPSK"/>
              </w:rPr>
              <w:t>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มีความไวในการรับความรู้สึกของผู้อื่น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9F471E" w:rsidRPr="00B32B1C" w:rsidRDefault="009F471E" w:rsidP="00D03730">
            <w:pPr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2</w:t>
            </w:r>
            <w:r w:rsidRPr="00B32B1C">
              <w:rPr>
                <w:rFonts w:ascii="TH SarabunPSK" w:hAnsi="TH SarabunPSK" w:cs="TH SarabunPSK"/>
              </w:rPr>
              <w:t>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  มีความเอาใจใส่ 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9F471E" w:rsidRPr="00B32B1C" w:rsidRDefault="009F471E" w:rsidP="00D03730">
            <w:pPr>
              <w:ind w:left="986" w:hanging="357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3</w:t>
            </w:r>
            <w:r w:rsidRPr="00B32B1C">
              <w:rPr>
                <w:rFonts w:ascii="TH SarabunPSK" w:hAnsi="TH SarabunPSK" w:cs="TH SarabunPSK"/>
              </w:rPr>
              <w:t>.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มีความสัมพันธ์ที่ดีกับผู้เรียน เป็นผู้นำและผู้ตามที่มีความรับผิดชอบต่อส่วนรวมทั้งด้านเศรษฐกิจ สังคม และสิ่งแวดล้อม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9F471E" w:rsidRPr="00B32B1C" w:rsidRDefault="009F471E" w:rsidP="00D03730">
            <w:pPr>
              <w:pStyle w:val="a3"/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1. </w:t>
            </w:r>
            <w:r w:rsidRPr="00B32B1C">
              <w:rPr>
                <w:rFonts w:ascii="TH SarabunPSK" w:hAnsi="TH SarabunPSK" w:cs="TH SarabunPSK"/>
                <w:cs/>
              </w:rPr>
              <w:t xml:space="preserve"> จัดกิจกรรมการเรียนการสอนที่เน้นการทำงานเป็นกลุ่ม และงานที่ต้อง</w:t>
            </w:r>
            <w:proofErr w:type="spellStart"/>
            <w:r w:rsidRPr="00B32B1C">
              <w:rPr>
                <w:rFonts w:ascii="TH SarabunPSK" w:hAnsi="TH SarabunPSK" w:cs="TH SarabunPSK"/>
                <w:cs/>
              </w:rPr>
              <w:t>มีปฎิ</w:t>
            </w:r>
            <w:proofErr w:type="spellEnd"/>
            <w:r w:rsidRPr="00B32B1C">
              <w:rPr>
                <w:rFonts w:ascii="TH SarabunPSK" w:hAnsi="TH SarabunPSK" w:cs="TH SarabunPSK"/>
                <w:cs/>
              </w:rPr>
              <w:t>สัมพันธ์ระหว่างบุคคล</w:t>
            </w:r>
          </w:p>
          <w:p w:rsidR="009F471E" w:rsidRPr="00B32B1C" w:rsidRDefault="009F471E" w:rsidP="00D03730">
            <w:pPr>
              <w:widowControl w:val="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          2.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B32B1C">
              <w:rPr>
                <w:rFonts w:ascii="TH SarabunPSK" w:hAnsi="TH SarabunPSK" w:cs="TH SarabunPSK"/>
              </w:rPr>
              <w:t xml:space="preserve">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การจัดกิจกรรมแบบร่วมมือกันเรียนรู้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</w:rPr>
              <w:t>Collaboration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) </w:t>
            </w:r>
          </w:p>
          <w:p w:rsidR="009F471E" w:rsidRPr="00B32B1C" w:rsidRDefault="009F471E" w:rsidP="00D03730">
            <w:pPr>
              <w:pStyle w:val="a3"/>
              <w:ind w:left="986" w:hanging="357"/>
              <w:rPr>
                <w:rFonts w:ascii="TH SarabunPSK" w:hAnsi="TH SarabunPSK" w:cs="TH SarabunPSK"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(3.</w:t>
            </w:r>
            <w:r w:rsidRPr="00B32B1C">
              <w:rPr>
                <w:rFonts w:ascii="TH SarabunPSK" w:hAnsi="TH SarabunPSK" w:cs="TH SarabunPSK"/>
              </w:rPr>
              <w:t xml:space="preserve">  </w:t>
            </w:r>
            <w:r w:rsidRPr="00B32B1C">
              <w:rPr>
                <w:rFonts w:ascii="TH SarabunPSK" w:hAnsi="TH SarabunPSK" w:cs="TH SarabunPSK"/>
                <w:cs/>
              </w:rPr>
              <w:t xml:space="preserve">การอภิปรายกลุ่มในชั้นและผ่านสังคมออนไลน์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</w:rPr>
              <w:t>Social network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1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9F471E" w:rsidRPr="00B32B1C" w:rsidRDefault="009F471E" w:rsidP="00D03730">
            <w:pPr>
              <w:pStyle w:val="a3"/>
              <w:numPr>
                <w:ilvl w:val="0"/>
                <w:numId w:val="10"/>
              </w:numPr>
              <w:tabs>
                <w:tab w:val="num" w:pos="1568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สังเกตพฤติกรรมและการแสดงออกของนักศึกษาขณะทำกิจกรรมกลุ่ม</w:t>
            </w:r>
          </w:p>
          <w:p w:rsidR="009F471E" w:rsidRPr="00B32B1C" w:rsidRDefault="009F471E" w:rsidP="00D03730">
            <w:pPr>
              <w:pStyle w:val="a3"/>
              <w:numPr>
                <w:ilvl w:val="0"/>
                <w:numId w:val="10"/>
              </w:numPr>
              <w:tabs>
                <w:tab w:val="num" w:pos="1554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การนำเสนอผลงานเป็นกลุ่ม</w:t>
            </w:r>
          </w:p>
          <w:p w:rsidR="009F471E" w:rsidRPr="00B32B1C" w:rsidRDefault="009F471E" w:rsidP="00D03730">
            <w:pPr>
              <w:pStyle w:val="a3"/>
              <w:numPr>
                <w:ilvl w:val="0"/>
                <w:numId w:val="10"/>
              </w:numPr>
              <w:tabs>
                <w:tab w:val="num" w:pos="1554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ประเมินความสม่ำเสมอของการเข้าร่วมกิจกรรมกลุ่ม</w:t>
            </w:r>
          </w:p>
          <w:p w:rsidR="009F471E" w:rsidRPr="00B32B1C" w:rsidRDefault="009F471E" w:rsidP="00D03730">
            <w:pPr>
              <w:pStyle w:val="a3"/>
              <w:numPr>
                <w:ilvl w:val="0"/>
                <w:numId w:val="10"/>
              </w:numPr>
              <w:tabs>
                <w:tab w:val="num" w:pos="1568"/>
              </w:tabs>
              <w:ind w:left="986" w:hanging="357"/>
              <w:rPr>
                <w:rFonts w:ascii="TH SarabunPSK" w:hAnsi="TH SarabunPSK" w:cs="TH SarabunPSK"/>
                <w:cs/>
              </w:rPr>
            </w:pPr>
            <w:r w:rsidRPr="00B32B1C">
              <w:rPr>
                <w:rFonts w:ascii="TH SarabunPSK" w:hAnsi="TH SarabunPSK" w:cs="TH SarabunPSK"/>
                <w:cs/>
              </w:rPr>
              <w:t>ประเมินความรับผิดชอบในหน้าที่ที่ได้รับมอบหมาย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0"/>
                <w:numId w:val="6"/>
              </w:numPr>
              <w:ind w:left="272" w:hanging="272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05" w:hanging="357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9F471E" w:rsidRPr="00B32B1C" w:rsidRDefault="009F471E" w:rsidP="00D03730">
            <w:pPr>
              <w:ind w:left="986" w:hanging="357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1</w:t>
            </w:r>
            <w:r w:rsidRPr="00B32B1C">
              <w:rPr>
                <w:rFonts w:ascii="TH SarabunPSK" w:hAnsi="TH SarabunPSK" w:cs="TH SarabunPSK"/>
              </w:rPr>
              <w:t>.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ีความไวในการคิดวิเคราะห์และเข้าใจข้อมูลสารสนเทศที่ได้รับจากผู้เรียนอย่างรวดเร็วทั้งที่เป็นตัวเลขเชิงสถิติ หรือคณิตศาสตร์ ภาษาพูดหรือภาษาเขียน</w:t>
            </w:r>
          </w:p>
          <w:p w:rsidR="009F471E" w:rsidRPr="00B32B1C" w:rsidRDefault="009F471E" w:rsidP="00D03730">
            <w:pPr>
              <w:tabs>
                <w:tab w:val="left" w:pos="1134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2.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มีความสามารถในการใช้ดุลยพินิจที่ดีในการประมวลผล แปลความหมายและเลือกใช้ข้อมูลสารสนเทศเกี่ยวกับวิชาที่สอน และงานครูที่รับผิดชอบโดยใช้เทคโนโลยีสารสนเทศได้ดี</w:t>
            </w:r>
          </w:p>
          <w:p w:rsidR="009F471E" w:rsidRPr="00B32B1C" w:rsidRDefault="009F471E" w:rsidP="00D03730">
            <w:pPr>
              <w:tabs>
                <w:tab w:val="left" w:pos="1134"/>
              </w:tabs>
              <w:ind w:left="986" w:hanging="357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3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.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มีความสามารถในการสื่อสารกับผู้เรียนอย่างมีประสิทธิภาพ ทั้งการพูด การเขียน และการนำเสนอด้วยรูปแบบที่เหมาะสมกับกลุ่มผู้เรียน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05" w:hanging="357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วิธีการสอน</w:t>
            </w:r>
          </w:p>
          <w:p w:rsidR="009F471E" w:rsidRPr="00B32B1C" w:rsidRDefault="009F471E" w:rsidP="00D03730">
            <w:pPr>
              <w:widowControl w:val="0"/>
              <w:ind w:left="7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1)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)</w:t>
            </w:r>
            <w:r w:rsidRPr="00B32B1C">
              <w:rPr>
                <w:rFonts w:ascii="TH SarabunPSK" w:hAnsi="TH SarabunPSK" w:cs="TH SarabunPSK"/>
              </w:rPr>
              <w:t xml:space="preserve">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การจัดการเรียนรู้ที่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บูรณา</w:t>
            </w:r>
            <w:proofErr w:type="spellEnd"/>
            <w:r w:rsidRPr="00B32B1C">
              <w:rPr>
                <w:rFonts w:ascii="TH SarabunPSK" w:hAnsi="TH SarabunPSK" w:cs="TH SarabunPSK"/>
                <w:cs/>
                <w:lang w:bidi="th-TH"/>
              </w:rPr>
              <w:t>การเทคโนโลยีสารสนเทศ</w:t>
            </w:r>
          </w:p>
          <w:p w:rsidR="009F471E" w:rsidRPr="00B32B1C" w:rsidRDefault="009F471E" w:rsidP="00D03730">
            <w:pPr>
              <w:widowControl w:val="0"/>
              <w:ind w:left="72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(2)</w:t>
            </w:r>
            <w:r w:rsidRPr="00B32B1C">
              <w:rPr>
                <w:rFonts w:ascii="TH SarabunPSK" w:hAnsi="TH SarabunPSK" w:cs="TH SarabunPSK"/>
              </w:rPr>
              <w:t xml:space="preserve">  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การเรียนรู้แบบ </w:t>
            </w:r>
            <w:r w:rsidRPr="00B32B1C">
              <w:rPr>
                <w:rFonts w:ascii="TH SarabunPSK" w:hAnsi="TH SarabunPSK" w:cs="TH SarabunPSK"/>
              </w:rPr>
              <w:t>Internet discovery, web-based inquiry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1"/>
                <w:numId w:val="6"/>
              </w:numPr>
              <w:ind w:left="896" w:hanging="357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9F471E" w:rsidRPr="00B32B1C" w:rsidRDefault="009F471E" w:rsidP="00D03730">
            <w:pPr>
              <w:pStyle w:val="a3"/>
              <w:numPr>
                <w:ilvl w:val="0"/>
                <w:numId w:val="12"/>
              </w:numPr>
              <w:tabs>
                <w:tab w:val="num" w:pos="1610"/>
              </w:tabs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ทักษะการพูดในการนำเสนอผลงานหน้าชั้นเรียน</w:t>
            </w:r>
          </w:p>
          <w:p w:rsidR="009F471E" w:rsidRPr="00B32B1C" w:rsidRDefault="009F471E" w:rsidP="00D03730">
            <w:pPr>
              <w:pStyle w:val="a3"/>
              <w:numPr>
                <w:ilvl w:val="0"/>
                <w:numId w:val="12"/>
              </w:numPr>
              <w:tabs>
                <w:tab w:val="num" w:pos="1610"/>
              </w:tabs>
              <w:ind w:left="986" w:hanging="357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</w:rPr>
              <w:t>ทักษะการทำสื่อประกอบและการเขียนบรรยาย</w:t>
            </w:r>
          </w:p>
          <w:p w:rsidR="009F471E" w:rsidRPr="00B32B1C" w:rsidRDefault="009F471E" w:rsidP="00D03730">
            <w:pPr>
              <w:pStyle w:val="a3"/>
              <w:numPr>
                <w:ilvl w:val="0"/>
                <w:numId w:val="12"/>
              </w:numPr>
              <w:tabs>
                <w:tab w:val="num" w:pos="1610"/>
              </w:tabs>
              <w:ind w:left="986" w:hanging="357"/>
              <w:rPr>
                <w:rFonts w:ascii="TH SarabunPSK" w:hAnsi="TH SarabunPSK" w:cs="TH SarabunPSK"/>
                <w:cs/>
              </w:rPr>
            </w:pPr>
            <w:r w:rsidRPr="00B32B1C">
              <w:rPr>
                <w:rFonts w:ascii="TH SarabunPSK" w:hAnsi="TH SarabunPSK" w:cs="TH SarabunPSK"/>
                <w:cs/>
              </w:rPr>
              <w:t>ทักษะการนำเสนอผลงานโดยใช้เทคโนโลยีสารสนเทศ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numPr>
                <w:ilvl w:val="0"/>
                <w:numId w:val="22"/>
              </w:numPr>
              <w:tabs>
                <w:tab w:val="num" w:pos="252"/>
              </w:tabs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ด้านทักษะการจัดการเรียนรู้</w:t>
            </w:r>
          </w:p>
        </w:tc>
      </w:tr>
      <w:tr w:rsidR="009F471E" w:rsidRPr="00B32B1C" w:rsidTr="00D03730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1E" w:rsidRPr="00B32B1C" w:rsidRDefault="009F471E" w:rsidP="00D03730">
            <w:pPr>
              <w:numPr>
                <w:ilvl w:val="1"/>
                <w:numId w:val="22"/>
              </w:numPr>
              <w:ind w:left="896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ทักษะพิสัยที่ต้องพัฒนา</w:t>
            </w:r>
          </w:p>
          <w:p w:rsidR="009F471E" w:rsidRPr="00B32B1C" w:rsidRDefault="009F471E" w:rsidP="00D03730">
            <w:pPr>
              <w:ind w:left="896"/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  <w:b/>
                <w:bCs/>
              </w:rPr>
              <w:t>-</w:t>
            </w:r>
            <w:r w:rsidRPr="00B32B1C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ทักษะการเขียนโครงงาน</w:t>
            </w:r>
          </w:p>
          <w:p w:rsidR="009F471E" w:rsidRPr="00B32B1C" w:rsidRDefault="009F471E" w:rsidP="00D03730">
            <w:pPr>
              <w:ind w:left="896"/>
              <w:rPr>
                <w:rFonts w:ascii="TH SarabunPSK" w:eastAsia="Calibri" w:hAnsi="TH SarabunPSK" w:cs="TH SarabunPSK"/>
                <w:b/>
                <w:bCs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 xml:space="preserve">-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ทักษะการพูด</w:t>
            </w:r>
          </w:p>
          <w:p w:rsidR="009F471E" w:rsidRPr="00B32B1C" w:rsidRDefault="009F471E" w:rsidP="00D03730">
            <w:pPr>
              <w:ind w:left="896"/>
              <w:rPr>
                <w:rFonts w:ascii="TH SarabunPSK" w:eastAsia="Calibri" w:hAnsi="TH SarabunPSK" w:cs="TH SarabunPSK"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- ทักษะการการคิดเชื่อมโยง</w:t>
            </w:r>
          </w:p>
          <w:p w:rsidR="009F471E" w:rsidRPr="00B32B1C" w:rsidRDefault="009F471E" w:rsidP="00D03730">
            <w:pPr>
              <w:ind w:left="896"/>
              <w:rPr>
                <w:rFonts w:ascii="TH SarabunPSK" w:eastAsia="Calibri" w:hAnsi="TH SarabunPSK" w:cs="TH SarabunPSK"/>
                <w:lang w:bidi="th-TH"/>
              </w:rPr>
            </w:pP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-การฟัง คิด วิเคราะห์ เพื่อการประเมินผล</w:t>
            </w:r>
          </w:p>
        </w:tc>
      </w:tr>
      <w:tr w:rsidR="009F471E" w:rsidRPr="00B32B1C" w:rsidTr="00D03730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1E" w:rsidRPr="00B32B1C" w:rsidRDefault="009F471E" w:rsidP="00D03730">
            <w:pPr>
              <w:ind w:left="896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6.2.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วิธีการสอน</w:t>
            </w:r>
          </w:p>
          <w:p w:rsidR="009F471E" w:rsidRPr="00B32B1C" w:rsidRDefault="009F471E" w:rsidP="00D03730">
            <w:pPr>
              <w:ind w:left="53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eastAsiaTheme="minorHAnsi" w:hAnsi="TH SarabunPSK" w:cs="TH SarabunPSK"/>
                <w:cs/>
                <w:lang w:bidi="th-TH"/>
              </w:rPr>
              <w:t xml:space="preserve"> วิธีการสอนแบบ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การสอนมโนทัศน์ </w:t>
            </w:r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</w:rPr>
              <w:t>Teaching Concept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9F471E" w:rsidRPr="00B32B1C" w:rsidRDefault="009F471E" w:rsidP="00D03730">
            <w:pPr>
              <w:ind w:left="539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วิธีการสอนแบบ</w:t>
            </w:r>
            <w:r w:rsidRPr="00B32B1C">
              <w:rPr>
                <w:rFonts w:ascii="TH SarabunPSK" w:hAnsi="TH SarabunPSK" w:cs="TH SarabunPSK"/>
              </w:rPr>
              <w:t>(Active learning)</w:t>
            </w:r>
          </w:p>
          <w:p w:rsidR="009F471E" w:rsidRPr="00B32B1C" w:rsidRDefault="009F471E" w:rsidP="00D03730">
            <w:pPr>
              <w:ind w:left="539"/>
              <w:rPr>
                <w:rFonts w:ascii="TH SarabunPSK" w:eastAsia="Calibri" w:hAnsi="TH SarabunPSK" w:cs="TH SarabunPSK"/>
              </w:rPr>
            </w:pPr>
            <w:r w:rsidRPr="00B32B1C">
              <w:rPr>
                <w:rFonts w:ascii="TH SarabunPSK" w:eastAsiaTheme="minorHAnsi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eastAsiaTheme="minorHAnsi" w:hAnsi="TH SarabunPSK" w:cs="TH SarabunPSK"/>
                <w:rtl/>
                <w:cs/>
                <w:lang w:bidi="th-TH"/>
              </w:rPr>
              <w:t>วิธีการ</w:t>
            </w:r>
            <w:proofErr w:type="spellStart"/>
            <w:r w:rsidRPr="00B32B1C">
              <w:rPr>
                <w:rFonts w:ascii="TH SarabunPSK" w:eastAsiaTheme="minorHAnsi" w:hAnsi="TH SarabunPSK" w:cs="TH SarabunPSK"/>
                <w:rtl/>
                <w:cs/>
                <w:lang w:bidi="th-TH"/>
              </w:rPr>
              <w:t>สุนทรีย</w:t>
            </w:r>
            <w:proofErr w:type="spellEnd"/>
            <w:r w:rsidRPr="00B32B1C">
              <w:rPr>
                <w:rFonts w:ascii="TH SarabunPSK" w:eastAsiaTheme="minorHAnsi" w:hAnsi="TH SarabunPSK" w:cs="TH SarabunPSK"/>
                <w:rtl/>
                <w:cs/>
                <w:lang w:bidi="th-TH"/>
              </w:rPr>
              <w:t>สนทนา</w:t>
            </w:r>
          </w:p>
        </w:tc>
      </w:tr>
      <w:tr w:rsidR="009F471E" w:rsidRPr="00B32B1C" w:rsidTr="00D03730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1E" w:rsidRPr="00B32B1C" w:rsidRDefault="009F471E" w:rsidP="00D03730">
            <w:pPr>
              <w:ind w:left="896" w:hanging="357"/>
              <w:rPr>
                <w:rFonts w:ascii="TH SarabunPSK" w:eastAsia="Calibri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6.3.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วิธีการประเมินผล</w:t>
            </w:r>
          </w:p>
          <w:p w:rsidR="009F471E" w:rsidRPr="00B32B1C" w:rsidRDefault="009F471E" w:rsidP="00D03730">
            <w:pPr>
              <w:ind w:left="986" w:hanging="357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>-</w:t>
            </w:r>
            <w:r w:rsidRPr="00B32B1C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ประเมินตามสะภาพจริง</w:t>
            </w:r>
            <w:r w:rsidRPr="00B32B1C">
              <w:rPr>
                <w:rFonts w:ascii="TH SarabunPSK" w:eastAsia="Calibri" w:hAnsi="TH SarabunPSK" w:cs="TH SarabunPSK"/>
                <w:lang w:bidi="th-TH"/>
              </w:rPr>
              <w:t xml:space="preserve"> 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>(การสังเกต)</w:t>
            </w:r>
          </w:p>
          <w:p w:rsidR="009F471E" w:rsidRPr="00B32B1C" w:rsidRDefault="009F471E" w:rsidP="00D03730">
            <w:pPr>
              <w:ind w:left="986" w:hanging="357"/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32B1C">
              <w:rPr>
                <w:rFonts w:ascii="TH SarabunPSK" w:eastAsia="Calibri" w:hAnsi="TH SarabunPSK" w:cs="TH SarabunPSK"/>
                <w:cs/>
                <w:lang w:bidi="th-TH"/>
              </w:rPr>
              <w:t xml:space="preserve"> ประเมินจากชิ้นงาน</w:t>
            </w: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ind w:left="360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</w:tr>
      <w:tr w:rsidR="009F471E" w:rsidRPr="00B32B1C" w:rsidTr="00D03730">
        <w:tc>
          <w:tcPr>
            <w:tcW w:w="9306" w:type="dxa"/>
          </w:tcPr>
          <w:p w:rsidR="009F471E" w:rsidRPr="00B32B1C" w:rsidRDefault="009F471E" w:rsidP="00D03730">
            <w:pPr>
              <w:ind w:left="357" w:hanging="357"/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ind w:left="986" w:hanging="357"/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ind w:left="986" w:hanging="357"/>
              <w:rPr>
                <w:rFonts w:ascii="TH SarabunPSK" w:hAnsi="TH SarabunPSK" w:cs="TH SarabunPSK"/>
              </w:rPr>
            </w:pPr>
          </w:p>
        </w:tc>
      </w:tr>
    </w:tbl>
    <w:p w:rsidR="009F471E" w:rsidRPr="00B32B1C" w:rsidRDefault="009F471E" w:rsidP="009F471E">
      <w:pPr>
        <w:spacing w:line="14" w:lineRule="auto"/>
        <w:rPr>
          <w:rFonts w:ascii="TH SarabunPSK" w:hAnsi="TH SarabunPSK" w:cs="TH SarabunPSK"/>
        </w:rPr>
      </w:pPr>
    </w:p>
    <w:p w:rsidR="009F471E" w:rsidRPr="00B32B1C" w:rsidRDefault="009F471E" w:rsidP="009F471E">
      <w:pPr>
        <w:rPr>
          <w:rFonts w:ascii="TH SarabunPSK" w:hAnsi="TH SarabunPSK" w:cs="TH SarabunPSK"/>
        </w:rPr>
      </w:pPr>
    </w:p>
    <w:p w:rsidR="009F471E" w:rsidRPr="00B32B1C" w:rsidRDefault="009F471E" w:rsidP="009F471E">
      <w:pPr>
        <w:rPr>
          <w:rFonts w:ascii="TH SarabunPSK" w:hAnsi="TH SarabunPSK" w:cs="TH SarabunPSK"/>
        </w:rPr>
      </w:pPr>
    </w:p>
    <w:p w:rsidR="009F471E" w:rsidRPr="00B32B1C" w:rsidRDefault="009F471E" w:rsidP="009F471E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5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แผนการสอนและการประเมินผล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700"/>
        <w:gridCol w:w="900"/>
        <w:gridCol w:w="3580"/>
        <w:gridCol w:w="1724"/>
      </w:tblGrid>
      <w:tr w:rsidR="009F471E" w:rsidRPr="00B32B1C" w:rsidTr="00D03730">
        <w:tc>
          <w:tcPr>
            <w:tcW w:w="9912" w:type="dxa"/>
            <w:gridSpan w:val="5"/>
          </w:tcPr>
          <w:p w:rsidR="009F471E" w:rsidRPr="008C612A" w:rsidRDefault="009F471E" w:rsidP="00D03730">
            <w:pPr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แผนการสอน</w:t>
            </w: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 ชั่วโมง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ความสำคัญของการสอนภาษาไทย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หลักสูตรแกนกลางการศึกษาขั้นพื้นฐาน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บทนำสู่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หลักสูตรกลุ่มสาระการเรียนรู้ภาษาไทย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องค์ประกอบในการจัดการเรียนรู้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713422" w:rsidRPr="008C612A" w:rsidRDefault="00713422" w:rsidP="0071342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 w:rsidRPr="008C61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713422" w:rsidRPr="008C612A" w:rsidRDefault="00713422" w:rsidP="0071342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 w:rsidRPr="008C61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713422" w:rsidRPr="008C612A" w:rsidRDefault="00713422" w:rsidP="0071342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3 ทุกกลุ่มลงมือปฏิบัติงาน  โดยอาจารย์เป็นผู้ช่วยชี้แจงแนวทางการทำงาน ทุกกลุ่ม</w:t>
            </w: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พร้อมกัน และระดมคิด ตอบคำถาม “ จะนำเรื่องที่เรียนรู้ไปประยุกต์ใช้ในโรงเรียนได้อย่างไร” ก่อนให้ทุกคนลงมทอำ</w:t>
            </w:r>
          </w:p>
          <w:p w:rsidR="00713422" w:rsidRPr="008C612A" w:rsidRDefault="00713422" w:rsidP="0071342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</w:t>
            </w: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713422" w:rsidRPr="008C612A" w:rsidRDefault="00713422" w:rsidP="0071342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713422" w:rsidRPr="008C612A" w:rsidRDefault="00713422" w:rsidP="0071342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713422" w:rsidRPr="008C612A" w:rsidRDefault="00713422" w:rsidP="00713422">
            <w:pPr>
              <w:numPr>
                <w:ilvl w:val="0"/>
                <w:numId w:val="4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713422" w:rsidRPr="008C612A" w:rsidRDefault="00713422" w:rsidP="0071342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สอน</w:t>
            </w:r>
          </w:p>
          <w:p w:rsidR="00713422" w:rsidRPr="008C612A" w:rsidRDefault="00713422" w:rsidP="00713422">
            <w:pPr>
              <w:numPr>
                <w:ilvl w:val="0"/>
                <w:numId w:val="44"/>
              </w:numPr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กระ</w:t>
            </w:r>
            <w:proofErr w:type="spellStart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กาษพรู๊ฟ</w:t>
            </w:r>
            <w:proofErr w:type="spellEnd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ปากกาเคมี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ใบความรู้</w:t>
            </w:r>
          </w:p>
          <w:p w:rsidR="009F471E" w:rsidRPr="008C612A" w:rsidRDefault="00713422" w:rsidP="0071342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แนวการสอนและการฝึกทางภาษา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="00713422" w:rsidRPr="008C612A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นักศึกษาศึกษาทฤษฎีการสอน และ หลักการสอน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พร้อมยกตัวอย่างประกอบ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1-2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นักศึกษาสืบค้นแผนการสอนวิชาภาษาไทย ระดับประถมจากสถานศึกษา 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อภิปรายสรุปความรู้ทำ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มายด์แม็ป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Mind Map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)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ใบความรู้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กลวิธี จัดกิจกรรมการเรียนการสอนที่เน้นให้นักศึกษาได้ฝึกทักษะการวิเคราะห์ ระดับ ป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1-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สาระที่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การอ่าน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สาระที่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การเขียน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สาระที่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การฟัง การดู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และการพูด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สาระที่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หลักการใช้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ภาษาไทย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สาระที่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วรรณคดี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และวรร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รก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รรม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แบ่งกลุ่มศึกษา  หลักสูตรแกนกลางฯ ตามตัวชี้วัดและสารระการเรียนรู้ ของระดับชั้น ป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1-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อภิปรายผลการเรียนรู้โดยเปรียบเทียบ ตัวชี้วัดและสาระการเรียนรู้แต่ละชั้นปี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1-2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อภิปรายสรุปความรู้ทำ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มายด์แม็ป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Mind Map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)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lastRenderedPageBreak/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4-5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ความสำคัญของภาษา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ภาษากับพัฒนาการของเด็ก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ปัญหาการจัดการเรียนการสอนกับคุณภาพ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จัดกิจกรรมที่ฝึกทักษะการวิเคราะห์ ประมวลประสบการณ์ในการเรียนภาษาไทยของเด็กประถมศึกษา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8C61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</w:p>
          <w:p w:rsidR="008C612A" w:rsidRPr="008C612A" w:rsidRDefault="008C612A" w:rsidP="008C612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 1</w:t>
            </w:r>
            <w:r w:rsidRPr="008C61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8C612A" w:rsidRPr="008C612A" w:rsidRDefault="008C612A" w:rsidP="008C612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 w:rsidRPr="008C61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8C612A" w:rsidRPr="008C612A" w:rsidRDefault="008C612A" w:rsidP="008C612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ขั้นที่ 3 ทุกกลุ่มลงมือปฏิบัติงาน  โดยอาจารย์เป็นผู้ช่วยชี้แจงแนวทางการทำงาน ทุกกลุ่มพร้อมกัน และระดมคิด ตอบคำถาม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แบ่งกลุ่ม ศึกษาค้นคว้าบทความจากสื่อสิ่งพิมพ์ ในหัวข้อเรื่อง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“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การเรียนภาษาไทยของเด็กประถมศึกษา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”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หรือ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“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ปัญหาเด็กนักเรียนไทยตกภาษาไทย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”</w:t>
            </w: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ก่อนให้ทุกคนลงมทอำ</w:t>
            </w:r>
          </w:p>
          <w:p w:rsidR="008C612A" w:rsidRPr="008C612A" w:rsidRDefault="008C612A" w:rsidP="008C612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ขั้นที่</w:t>
            </w: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4 รายงานผลการปฏิบัติ โดยดำเนินการ จัดเก้าอี้เป็นตัวยู หันมาหน้าห้องทุกตัว และจับฉลากลำดับการนำเสนอผลการลงมือ</w:t>
            </w:r>
            <w:proofErr w:type="spellStart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ปฎิบัติ</w:t>
            </w:r>
            <w:proofErr w:type="spellEnd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และเลือกตัวแทนกลุ่มที่จะนำเสนอ  ตัวแทนนำเสนอ นักศึกษาฝึกการฟัง โดยห้ามไม่ให้พูดขัดระหว่างนำเสนอ  และทำใบกิจกรรมสะท้อน หลังการปฏิบัติ  ทุกคนสะท้อนผลหลังการปฏิบัติลงใบความรู้ ใช้เวลา 5 นาที  และเปิดโอการให้มีการอภิปราย ซักถาม </w:t>
            </w:r>
          </w:p>
          <w:p w:rsidR="008C612A" w:rsidRPr="008C612A" w:rsidRDefault="008C612A" w:rsidP="008C612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อาจารย์ช่วยชี้แนะการทำกิจกรรมต่อไป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การสอนฟัง และพูด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จุดประสงค์ในการสอนฟัง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ลักษณะการฟังที่ดี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ครูจะสร้างพื้นฐานการฟังที่ดีได้อย่างไร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ความสัมพันธ์ระหว่างการฟังกับการเรียนภาษา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บรรยาย พร้อมยกตัวอย่างประกอบ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นักศึกษาสืบค้นแผนการสอนวิชาภาษาไทย ระดับประถมจากสถานศึกษา 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อภิปรายสรุปความรู้ทำ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มายด์แม็ป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Mind Map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)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lastRenderedPageBreak/>
              <w:t>7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ลักษณะกระบวนการจัดกิจกรรมในการส่งเสริมการใช้ภาษาไทยที่ถูกต้อง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บรรยาย พร้อมยกตัวอย่างประกอบ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1-2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ในการสืบค้นงานผ่าน </w:t>
            </w:r>
            <w:r w:rsidRPr="008C612A">
              <w:rPr>
                <w:rFonts w:ascii="TH SarabunPSK" w:eastAsia="BrowalliaNew" w:hAnsi="TH SarabunPSK" w:cs="TH SarabunPSK"/>
                <w:sz w:val="28"/>
                <w:szCs w:val="28"/>
              </w:rPr>
              <w:t>internet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นักศึกษาขาดการกลั่นกรองสารสนเทศและการอ้างอิงจากแหล่งที่มีความน่าเชื่อถือ มีการคัดลอกงาน ดังนั้นผู้สอนควรสอดแทรกหลักการที่ถูกต้องและควรกำหนดประเด็นในการสืบค้น มีการตั้งภารกิจที่ให้ผู้เรียนต้องคิดเชื่อมโยงและสรุปเป็นองค์ความรู้ของตนเอง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สอบข้อเขียน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กระบวนการจัดกิจกรรมในการส่งเสริมการใช้ภาษาไทย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การเรียนภาษาของเด็กวัยก่อนเรียน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ปัญหา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แนวการส่งเสริมและฝึกการพูด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การเสนอแนะครูสำหรับ การเล่านิทาน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ทำกิจกรรม แสดงละครการสอนฟัง พูด ในชั้นเรียน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การเขียนแผนการสอนเรื่องการฟัง การพูด ของประถมศึกษา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ศึกษาหลักการจัดกิจกรรมแบบ สาธิต และ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แสดงละคร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="008C612A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ยกตัวอย่าง และร่วมกัน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อภิปราย สรุปความคิดสำคัญของกิจกรรม</w:t>
            </w:r>
            <w:r w:rsidR="008C61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โดย</w:t>
            </w:r>
            <w:proofErr w:type="spellStart"/>
            <w:r w:rsid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บูรณา</w:t>
            </w:r>
            <w:proofErr w:type="spellEnd"/>
            <w:r w:rsid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การลงในเนื้อหาสาระวิชาภาษาไทย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การสอนอ่าน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จุดประสงค์ในการสอนอ่าน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ทฤษฏีพัฒนาการตามแนวคิด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กระบวนการจัดกิจกรรมในการส่งเสริมการใช้ภาษาไทยของเปีย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เจต์</w:t>
            </w:r>
            <w:proofErr w:type="spellEnd"/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วิธีการสอนอ่านแบบต่างๆ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8C612A" w:rsidRPr="008C612A" w:rsidRDefault="009F471E" w:rsidP="008C612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="008C612A"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8C612A" w:rsidRDefault="008C612A" w:rsidP="008C612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 w:rsidRPr="008C61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9F471E" w:rsidRPr="008C612A" w:rsidRDefault="009F471E" w:rsidP="008C61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พร้อมยกตัวอย่างประกอบ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นักศึกษาสืบค้นแผนการสอนวิชาภาษาไทย ระดับประถมจากสถานศึกษา 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อภิปรายสรุปความรู้ทำ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มายด์แม็ป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Mind Map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)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lastRenderedPageBreak/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การเรียนอ่านของเด็ก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ความสัมพันธ์ระหว่างวิธีการเรียนอ่าน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ข้อสรุปการสอนอ่านในระดับประถมศึกษา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8C612A" w:rsidRPr="008C612A" w:rsidRDefault="009F471E" w:rsidP="008C612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="008C612A"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9F471E" w:rsidRPr="008C612A" w:rsidRDefault="008C612A" w:rsidP="008C61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 w:rsidRPr="008C61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1-2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หลักการจัด นิทรรศการ โครงงาน และ ชมรม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 พร้อมยกตัวอย่างประกอบ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กิจกรรม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ค้นคว้า คำประพันธ์สำหรับเด็กนัก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เรียนป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1-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ซักถามความเข้าใจเกี่ยวกับหัวข้อที่เรียนจากนักศึกษา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1-2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นักศึกษาจัดทำแบบฝึก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ผลิตสื่อฝึกการอ่านออกเสียงของเด็ก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ตำรา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การสอนเขียน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 และกิจกรรมการจัด นิทรรศการ โครงงาน และ ชมรม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เพื่อการต่างๆ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การสอนคัดไทย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/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คัดลอกข้อความ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นักศึกษาแบ่งกลุ่มค้นคว้าข้อมูลเพื่อทำสื่อประกอบเรื่องการเขียน และอภิปรายหลักการจักการสอนการเขียนสำหรับนักเรียนประถมศึกษา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(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ประเมินการสอน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)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อาจารย์ผู้สอนมีการประเมินผลการเรียนรู้ของนักศึกษาโดยใช้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Learning Outcome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ในบางกิจกรรม และส่งเอกสารอิเล็กทรอนิคส์ 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เวปไซต์</w:t>
            </w:r>
            <w:proofErr w:type="spellEnd"/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14-15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การนำเสนอผลงาน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สรุป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กลวิธีการจัด  กิจกรรมแบบต่างๆ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สรุปนิทรรศการ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สรุปโครงงาน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 ชมรม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8C612A" w:rsidRPr="008C612A" w:rsidRDefault="009F471E" w:rsidP="008C612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="008C612A"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การบรรยายให้ความรู้ ไม่เกิน 30 นาที เป็นการบรรยายให้ความรู้ แจ้งเอกสารและเป้าหมายการเรียนรู้ ให้นักศึกษาจดบันทึก</w:t>
            </w:r>
          </w:p>
          <w:p w:rsidR="008C612A" w:rsidRDefault="008C612A" w:rsidP="008C612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ขั้นที่ 2 แบ่งกลุ่มย่อยมอบหมายงานให้ทำ จัดที่นั่งเป็นโต๊ะกลม แบ่ง 3-5 คน ให้แต่ละกลุ่ม ศึกษาข้อมูล ตั้งถาม โดยใช้วี</w:t>
            </w:r>
            <w:proofErr w:type="spellStart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สุนทรีย</w:t>
            </w:r>
            <w:proofErr w:type="spellEnd"/>
            <w:r w:rsidRPr="008C61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สนทนา และการอภิปราย</w:t>
            </w:r>
            <w:r w:rsidRPr="008C61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</w:p>
          <w:p w:rsidR="009F471E" w:rsidRPr="008C612A" w:rsidRDefault="009F471E" w:rsidP="008C612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พร้อมยกตัวอย่างประกอบ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lastRenderedPageBreak/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นักศึกษาและอาจารย์ร่วมกันซักถามความเข้าใจเกี่ยวกับหัวข้อที่เรียน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นักศึกษาผลิตสื่อการเรียนการสอนภาษาไทย คนละ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ชิ้นประกอบแผนการสอน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สื่อที่ใช้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-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เอกสารประกอบการสอน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อ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proofErr w:type="spellStart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ศุ</w:t>
            </w:r>
            <w:proofErr w:type="spellEnd"/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ภรดา สุขประเสริฐ   </w:t>
            </w:r>
            <w:r w:rsidRPr="008C612A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471E" w:rsidRPr="00B32B1C" w:rsidTr="00D03730">
        <w:tc>
          <w:tcPr>
            <w:tcW w:w="1008" w:type="dxa"/>
            <w:tcBorders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สอบข้อเขียน</w:t>
            </w:r>
          </w:p>
          <w:p w:rsidR="009F471E" w:rsidRPr="008C612A" w:rsidRDefault="009F471E" w:rsidP="00D0373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F471E" w:rsidRPr="008C612A" w:rsidRDefault="009F471E" w:rsidP="00D037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612A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</w:tbl>
    <w:p w:rsidR="009F471E" w:rsidRPr="00B32B1C" w:rsidRDefault="009F471E" w:rsidP="009F471E">
      <w:pPr>
        <w:spacing w:line="14" w:lineRule="auto"/>
        <w:rPr>
          <w:rFonts w:ascii="TH SarabunPSK" w:hAnsi="TH SarabunPSK" w:cs="TH SarabunPSK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567"/>
        <w:gridCol w:w="2082"/>
        <w:gridCol w:w="1623"/>
        <w:gridCol w:w="1713"/>
      </w:tblGrid>
      <w:tr w:rsidR="009F471E" w:rsidRPr="00B32B1C" w:rsidTr="00D03730">
        <w:tc>
          <w:tcPr>
            <w:tcW w:w="9921" w:type="dxa"/>
            <w:gridSpan w:val="5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แผนการประเมินผลการเรียนรู้</w:t>
            </w:r>
          </w:p>
        </w:tc>
      </w:tr>
      <w:tr w:rsidR="009F471E" w:rsidRPr="00B32B1C" w:rsidTr="00D03730">
        <w:tc>
          <w:tcPr>
            <w:tcW w:w="93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กิจกรรมที่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1E" w:rsidRPr="00B32B1C" w:rsidRDefault="009F471E" w:rsidP="00D03730">
            <w:pPr>
              <w:ind w:left="1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</w:t>
            </w:r>
          </w:p>
          <w:p w:rsidR="009F471E" w:rsidRPr="00B32B1C" w:rsidRDefault="009F471E" w:rsidP="00D03730">
            <w:pPr>
              <w:ind w:left="1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เรียนรู้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วิธีการประเมิน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สัปดาห์ที่</w:t>
            </w: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ประเมิน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สัดส่วนของการ</w:t>
            </w: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ประเมินผล</w:t>
            </w:r>
          </w:p>
        </w:tc>
      </w:tr>
      <w:tr w:rsidR="009F471E" w:rsidRPr="00B32B1C" w:rsidTr="00D03730">
        <w:trPr>
          <w:trHeight w:val="1063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หลักการสอน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ทฤษฎีการจัดกิจกรรม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กระบวนการ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การบูร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ณา</w:t>
            </w:r>
            <w:proofErr w:type="spellEnd"/>
            <w:r w:rsidRPr="00B32B1C">
              <w:rPr>
                <w:rFonts w:ascii="TH SarabunPSK" w:hAnsi="TH SarabunPSK" w:cs="TH SarabunPSK"/>
                <w:cs/>
                <w:lang w:bidi="th-TH"/>
              </w:rPr>
              <w:t>การการสอนกับกิจกรรมเกม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สอบกลางภาค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สอบปลายภาค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8</w:t>
            </w: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B32B1C">
              <w:rPr>
                <w:rFonts w:ascii="TH SarabunPSK" w:hAnsi="TH SarabunPSK" w:cs="TH SarabunPSK"/>
              </w:rPr>
              <w:t>0%</w:t>
            </w: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B32B1C">
              <w:rPr>
                <w:rFonts w:ascii="TH SarabunPSK" w:hAnsi="TH SarabunPSK" w:cs="TH SarabunPSK"/>
              </w:rPr>
              <w:t>0%</w:t>
            </w:r>
          </w:p>
        </w:tc>
      </w:tr>
      <w:tr w:rsidR="009F471E" w:rsidRPr="00B32B1C" w:rsidTr="00D03730"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สื่อเกม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ทำแผนภูมิ โครงสร้างนิทรรศการ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การเขียนแผนชุมนุม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เขียนกระบวนการสอน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ผลิตสื่อการสอน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เขียนแผนการสอน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9 ,14-15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B32B1C">
              <w:rPr>
                <w:rFonts w:ascii="TH SarabunPSK" w:hAnsi="TH SarabunPSK" w:cs="TH SarabunPSK"/>
              </w:rPr>
              <w:t>0%</w:t>
            </w:r>
          </w:p>
        </w:tc>
      </w:tr>
      <w:tr w:rsidR="009F471E" w:rsidRPr="00B32B1C" w:rsidTr="00D03730"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567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หลักการจัดกิจกรรมเกมการสอนพัฒนาความรู้ภาษาไทย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การจัด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นิทรรศการ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การจัดชุมนุม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แบบทดสอบและแบบฝึก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ตลอดภาค</w:t>
            </w: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การศึกษา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20%</w:t>
            </w:r>
          </w:p>
        </w:tc>
      </w:tr>
      <w:tr w:rsidR="009F471E" w:rsidRPr="00B32B1C" w:rsidTr="00D0373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การส่งรายงาน ใบความรู้ และประเมินคุณลักษณะ จิตพิสัย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การเข้าชั้นเรียน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ตลอดภาค</w:t>
            </w:r>
          </w:p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การศึกษา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71E" w:rsidRPr="00B32B1C" w:rsidRDefault="009F471E" w:rsidP="00D03730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10%</w:t>
            </w:r>
          </w:p>
        </w:tc>
      </w:tr>
    </w:tbl>
    <w:p w:rsidR="009F471E" w:rsidRPr="00B32B1C" w:rsidRDefault="009F471E" w:rsidP="009F471E">
      <w:pPr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การประเมินผล </w:t>
      </w:r>
    </w:p>
    <w:p w:rsidR="009F471E" w:rsidRPr="00B32B1C" w:rsidRDefault="009F471E" w:rsidP="009F471E">
      <w:pPr>
        <w:jc w:val="center"/>
        <w:rPr>
          <w:rFonts w:ascii="TH SarabunPSK" w:hAnsi="TH SarabunPSK" w:cs="TH SarabunPSK"/>
        </w:rPr>
      </w:pPr>
      <w:r w:rsidRPr="00B32B1C">
        <w:rPr>
          <w:rFonts w:ascii="TH SarabunPSK" w:hAnsi="TH SarabunPSK" w:cs="TH SarabunPSK"/>
          <w:cs/>
          <w:lang w:bidi="th-TH"/>
        </w:rPr>
        <w:t>ระดับคะแนนความหมายของผลการเรียน   ระดับคะแนน  ค่าระดับคะแนน</w:t>
      </w:r>
    </w:p>
    <w:p w:rsidR="009F471E" w:rsidRPr="00BB5E0F" w:rsidRDefault="009F471E" w:rsidP="009F471E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A   </w:t>
      </w:r>
      <w:r w:rsidRPr="00BB5E0F">
        <w:rPr>
          <w:rFonts w:ascii="TH SarabunPSK" w:hAnsi="TH SarabunPSK" w:cs="TH SarabunPSK"/>
          <w:cs/>
          <w:lang w:bidi="th-TH"/>
        </w:rPr>
        <w:t>ดีเยี่ยม (</w:t>
      </w:r>
      <w:r w:rsidRPr="00BB5E0F">
        <w:rPr>
          <w:rFonts w:ascii="TH SarabunPSK" w:hAnsi="TH SarabunPSK" w:cs="TH SarabunPSK"/>
        </w:rPr>
        <w:t>Excellent)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80-100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4.00</w:t>
      </w:r>
    </w:p>
    <w:p w:rsidR="009F471E" w:rsidRPr="00BB5E0F" w:rsidRDefault="009F471E" w:rsidP="009F471E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>B</w:t>
      </w:r>
      <w:proofErr w:type="gramStart"/>
      <w:r w:rsidRPr="00BB5E0F">
        <w:rPr>
          <w:rFonts w:ascii="TH SarabunPSK" w:hAnsi="TH SarabunPSK" w:cs="TH SarabunPSK"/>
        </w:rPr>
        <w:t xml:space="preserve">+  </w:t>
      </w:r>
      <w:r w:rsidRPr="00BB5E0F">
        <w:rPr>
          <w:rFonts w:ascii="TH SarabunPSK" w:hAnsi="TH SarabunPSK" w:cs="TH SarabunPSK"/>
          <w:cs/>
          <w:lang w:bidi="th-TH"/>
        </w:rPr>
        <w:t>ดีมาก</w:t>
      </w:r>
      <w:proofErr w:type="gramEnd"/>
      <w:r w:rsidRPr="00BB5E0F">
        <w:rPr>
          <w:rFonts w:ascii="TH SarabunPSK" w:hAnsi="TH SarabunPSK" w:cs="TH SarabunPSK"/>
          <w:cs/>
          <w:lang w:bidi="th-TH"/>
        </w:rPr>
        <w:t xml:space="preserve"> (</w:t>
      </w:r>
      <w:r w:rsidRPr="00BB5E0F">
        <w:rPr>
          <w:rFonts w:ascii="TH SarabunPSK" w:hAnsi="TH SarabunPSK" w:cs="TH SarabunPSK"/>
        </w:rPr>
        <w:t>Very 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75-79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3.50</w:t>
      </w:r>
    </w:p>
    <w:p w:rsidR="009F471E" w:rsidRPr="00BB5E0F" w:rsidRDefault="009F471E" w:rsidP="009F471E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B   </w:t>
      </w:r>
      <w:r w:rsidRPr="00BB5E0F">
        <w:rPr>
          <w:rFonts w:ascii="TH SarabunPSK" w:hAnsi="TH SarabunPSK" w:cs="TH SarabunPSK"/>
          <w:cs/>
          <w:lang w:bidi="th-TH"/>
        </w:rPr>
        <w:t>ดี (</w:t>
      </w:r>
      <w:r w:rsidRPr="00BB5E0F">
        <w:rPr>
          <w:rFonts w:ascii="TH SarabunPSK" w:hAnsi="TH SarabunPSK" w:cs="TH SarabunPSK"/>
        </w:rPr>
        <w:t>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70-74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3.00</w:t>
      </w:r>
    </w:p>
    <w:p w:rsidR="009F471E" w:rsidRPr="00BB5E0F" w:rsidRDefault="009F471E" w:rsidP="009F471E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C+ </w:t>
      </w:r>
      <w:r w:rsidRPr="00BB5E0F">
        <w:rPr>
          <w:rFonts w:ascii="TH SarabunPSK" w:hAnsi="TH SarabunPSK" w:cs="TH SarabunPSK"/>
          <w:cs/>
          <w:lang w:bidi="th-TH"/>
        </w:rPr>
        <w:t>ดีพอใช้ (</w:t>
      </w:r>
      <w:r w:rsidRPr="00BB5E0F">
        <w:rPr>
          <w:rFonts w:ascii="TH SarabunPSK" w:hAnsi="TH SarabunPSK" w:cs="TH SarabunPSK"/>
        </w:rPr>
        <w:t>Fairly Good)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65-69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2.50</w:t>
      </w:r>
    </w:p>
    <w:p w:rsidR="009F471E" w:rsidRPr="00BB5E0F" w:rsidRDefault="009F471E" w:rsidP="009F471E">
      <w:pPr>
        <w:spacing w:after="120"/>
        <w:jc w:val="center"/>
        <w:rPr>
          <w:rFonts w:ascii="TH SarabunPSK" w:hAnsi="TH SarabunPSK" w:cs="TH SarabunPSK"/>
        </w:rPr>
      </w:pPr>
      <w:proofErr w:type="gramStart"/>
      <w:r w:rsidRPr="00BB5E0F">
        <w:rPr>
          <w:rFonts w:ascii="TH SarabunPSK" w:hAnsi="TH SarabunPSK" w:cs="TH SarabunPSK"/>
        </w:rPr>
        <w:t xml:space="preserve">C  </w:t>
      </w:r>
      <w:r w:rsidRPr="00BB5E0F">
        <w:rPr>
          <w:rFonts w:ascii="TH SarabunPSK" w:hAnsi="TH SarabunPSK" w:cs="TH SarabunPSK"/>
          <w:cs/>
          <w:lang w:bidi="th-TH"/>
        </w:rPr>
        <w:t>พอใช้</w:t>
      </w:r>
      <w:proofErr w:type="gramEnd"/>
      <w:r w:rsidRPr="00BB5E0F">
        <w:rPr>
          <w:rFonts w:ascii="TH SarabunPSK" w:hAnsi="TH SarabunPSK" w:cs="TH SarabunPSK"/>
          <w:cs/>
          <w:lang w:bidi="th-TH"/>
        </w:rPr>
        <w:t xml:space="preserve"> (</w:t>
      </w:r>
      <w:r w:rsidRPr="00BB5E0F">
        <w:rPr>
          <w:rFonts w:ascii="TH SarabunPSK" w:hAnsi="TH SarabunPSK" w:cs="TH SarabunPSK"/>
        </w:rPr>
        <w:t>Fairly)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60-64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2.00</w:t>
      </w:r>
    </w:p>
    <w:p w:rsidR="009F471E" w:rsidRPr="00BB5E0F" w:rsidRDefault="009F471E" w:rsidP="009F471E">
      <w:pPr>
        <w:spacing w:after="120"/>
        <w:jc w:val="center"/>
        <w:rPr>
          <w:rFonts w:ascii="TH SarabunPSK" w:hAnsi="TH SarabunPSK" w:cs="TH SarabunPSK"/>
        </w:rPr>
      </w:pPr>
      <w:r w:rsidRPr="00BB5E0F">
        <w:rPr>
          <w:rFonts w:ascii="TH SarabunPSK" w:hAnsi="TH SarabunPSK" w:cs="TH SarabunPSK"/>
        </w:rPr>
        <w:t xml:space="preserve">D+ </w:t>
      </w:r>
      <w:r w:rsidRPr="00BB5E0F">
        <w:rPr>
          <w:rFonts w:ascii="TH SarabunPSK" w:hAnsi="TH SarabunPSK" w:cs="TH SarabunPSK"/>
          <w:cs/>
          <w:lang w:bidi="th-TH"/>
        </w:rPr>
        <w:t>อ่อน (</w:t>
      </w:r>
      <w:r w:rsidRPr="00BB5E0F">
        <w:rPr>
          <w:rFonts w:ascii="TH SarabunPSK" w:hAnsi="TH SarabunPSK" w:cs="TH SarabunPSK"/>
        </w:rPr>
        <w:t>Poor)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55-59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1.50</w:t>
      </w:r>
    </w:p>
    <w:p w:rsidR="009F471E" w:rsidRPr="00BB5E0F" w:rsidRDefault="009F471E" w:rsidP="009F471E">
      <w:pPr>
        <w:spacing w:after="120"/>
        <w:jc w:val="center"/>
        <w:rPr>
          <w:rFonts w:ascii="TH SarabunPSK" w:hAnsi="TH SarabunPSK" w:cs="TH SarabunPSK"/>
        </w:rPr>
      </w:pPr>
      <w:proofErr w:type="gramStart"/>
      <w:r w:rsidRPr="00BB5E0F">
        <w:rPr>
          <w:rFonts w:ascii="TH SarabunPSK" w:hAnsi="TH SarabunPSK" w:cs="TH SarabunPSK"/>
        </w:rPr>
        <w:t xml:space="preserve">D  </w:t>
      </w:r>
      <w:r w:rsidRPr="00BB5E0F">
        <w:rPr>
          <w:rFonts w:ascii="TH SarabunPSK" w:hAnsi="TH SarabunPSK" w:cs="TH SarabunPSK"/>
          <w:cs/>
          <w:lang w:bidi="th-TH"/>
        </w:rPr>
        <w:t>อ่อนมาก</w:t>
      </w:r>
      <w:proofErr w:type="gramEnd"/>
      <w:r w:rsidRPr="00BB5E0F">
        <w:rPr>
          <w:rFonts w:ascii="TH SarabunPSK" w:hAnsi="TH SarabunPSK" w:cs="TH SarabunPSK"/>
          <w:cs/>
          <w:lang w:bidi="th-TH"/>
        </w:rPr>
        <w:t>(</w:t>
      </w:r>
      <w:r w:rsidRPr="00BB5E0F">
        <w:rPr>
          <w:rFonts w:ascii="TH SarabunPSK" w:hAnsi="TH SarabunPSK" w:cs="TH SarabunPSK"/>
        </w:rPr>
        <w:t>Very Poor 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50-54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1.00</w:t>
      </w:r>
    </w:p>
    <w:p w:rsidR="009F471E" w:rsidRDefault="009F471E" w:rsidP="009F471E">
      <w:pPr>
        <w:spacing w:after="120"/>
        <w:jc w:val="center"/>
        <w:rPr>
          <w:rFonts w:ascii="TH SarabunPSK" w:hAnsi="TH SarabunPSK" w:cs="TH SarabunPSK"/>
          <w:b/>
          <w:bCs/>
          <w:lang w:bidi="th-TH"/>
        </w:rPr>
      </w:pPr>
      <w:r w:rsidRPr="00BB5E0F">
        <w:rPr>
          <w:rFonts w:ascii="TH SarabunPSK" w:hAnsi="TH SarabunPSK" w:cs="TH SarabunPSK"/>
        </w:rPr>
        <w:t xml:space="preserve">E </w:t>
      </w:r>
      <w:r w:rsidRPr="00BB5E0F">
        <w:rPr>
          <w:rFonts w:ascii="TH SarabunPSK" w:hAnsi="TH SarabunPSK" w:cs="TH SarabunPSK"/>
          <w:cs/>
          <w:lang w:bidi="th-TH"/>
        </w:rPr>
        <w:t>ตก (</w:t>
      </w:r>
      <w:r w:rsidRPr="00BB5E0F">
        <w:rPr>
          <w:rFonts w:ascii="TH SarabunPSK" w:hAnsi="TH SarabunPSK" w:cs="TH SarabunPSK"/>
        </w:rPr>
        <w:t>Fail)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0-49</w:t>
      </w:r>
      <w:r w:rsidRPr="00BB5E0F">
        <w:rPr>
          <w:rFonts w:ascii="TH SarabunPSK" w:hAnsi="TH SarabunPSK" w:cs="TH SarabunPSK"/>
        </w:rPr>
        <w:tab/>
      </w:r>
      <w:r w:rsidRPr="00BB5E0F">
        <w:rPr>
          <w:rFonts w:ascii="TH SarabunPSK" w:hAnsi="TH SarabunPSK" w:cs="TH SarabunPSK"/>
        </w:rPr>
        <w:tab/>
        <w:t>0.00</w:t>
      </w:r>
    </w:p>
    <w:p w:rsidR="009F471E" w:rsidRPr="00B32B1C" w:rsidRDefault="009F471E" w:rsidP="009F471E">
      <w:pPr>
        <w:spacing w:after="120"/>
        <w:rPr>
          <w:rFonts w:ascii="TH SarabunPSK" w:hAnsi="TH SarabunPSK" w:cs="TH SarabunPSK"/>
          <w:b/>
          <w:b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lastRenderedPageBreak/>
        <w:t>ผลการวิเคราะห์ความสัมพันธ์ของผลลัพธ์การเรียนรู้</w:t>
      </w:r>
      <w:r w:rsidRPr="00B32B1C">
        <w:rPr>
          <w:rFonts w:ascii="TH SarabunPSK" w:hAnsi="TH SarabunPSK" w:cs="TH SarabunPSK"/>
          <w:b/>
          <w:bCs/>
          <w:rtl/>
          <w:cs/>
        </w:rPr>
        <w:t xml:space="preserve">/ </w:t>
      </w:r>
      <w:r w:rsidRPr="00B32B1C">
        <w:rPr>
          <w:rFonts w:ascii="TH SarabunPSK" w:hAnsi="TH SarabunPSK" w:cs="TH SarabunPSK"/>
          <w:b/>
          <w:bCs/>
          <w:rtl/>
          <w:cs/>
          <w:lang w:bidi="th-TH"/>
        </w:rPr>
        <w:t>สาระการเรียนรู้</w:t>
      </w:r>
      <w:r w:rsidRPr="00B32B1C">
        <w:rPr>
          <w:rFonts w:ascii="TH SarabunPSK" w:hAnsi="TH SarabunPSK" w:cs="TH SarabunPSK"/>
          <w:b/>
          <w:bCs/>
          <w:rtl/>
          <w:cs/>
        </w:rPr>
        <w:t xml:space="preserve">/ </w:t>
      </w:r>
      <w:r w:rsidRPr="00B32B1C">
        <w:rPr>
          <w:rFonts w:ascii="TH SarabunPSK" w:hAnsi="TH SarabunPSK" w:cs="TH SarabunPSK"/>
          <w:b/>
          <w:bCs/>
          <w:rtl/>
          <w:cs/>
          <w:lang w:bidi="th-TH"/>
        </w:rPr>
        <w:t>การจัดการเรียนรู้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4"/>
        <w:gridCol w:w="2774"/>
        <w:gridCol w:w="4038"/>
      </w:tblGrid>
      <w:tr w:rsidR="009F471E" w:rsidRPr="00B32B1C" w:rsidTr="00D03730">
        <w:tc>
          <w:tcPr>
            <w:tcW w:w="2547" w:type="dxa"/>
          </w:tcPr>
          <w:p w:rsidR="009F471E" w:rsidRPr="00B32B1C" w:rsidRDefault="009F471E" w:rsidP="00D0373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ผลลัพธ์การเรียนรู้</w:t>
            </w:r>
          </w:p>
        </w:tc>
        <w:tc>
          <w:tcPr>
            <w:tcW w:w="2835" w:type="dxa"/>
          </w:tcPr>
          <w:p w:rsidR="009F471E" w:rsidRPr="00B32B1C" w:rsidRDefault="009F471E" w:rsidP="00D0373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สาระการเรียนรู้</w:t>
            </w:r>
          </w:p>
        </w:tc>
        <w:tc>
          <w:tcPr>
            <w:tcW w:w="4141" w:type="dxa"/>
          </w:tcPr>
          <w:p w:rsidR="009F471E" w:rsidRPr="00B32B1C" w:rsidRDefault="009F471E" w:rsidP="00D0373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การจัดการเรียนรู้</w:t>
            </w:r>
          </w:p>
        </w:tc>
      </w:tr>
      <w:tr w:rsidR="009F471E" w:rsidRPr="00B32B1C" w:rsidTr="00D03730">
        <w:tc>
          <w:tcPr>
            <w:tcW w:w="2547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</w:rPr>
              <w:t xml:space="preserve">1. </w:t>
            </w:r>
            <w:r w:rsidRPr="00B32B1C">
              <w:rPr>
                <w:rFonts w:ascii="TH SarabunPSK" w:hAnsi="TH SarabunPSK" w:cs="TH SarabunPSK"/>
                <w:rtl/>
                <w:cs/>
              </w:rPr>
              <w:t>–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ความรู้เรื่องหลักสูตรแกนกลางการศึกษาขั้นพื้นฐาน ปี</w:t>
            </w:r>
            <w:r w:rsidRPr="00B32B1C">
              <w:rPr>
                <w:rFonts w:ascii="TH SarabunPSK" w:hAnsi="TH SarabunPSK" w:cs="TH SarabunPSK"/>
              </w:rPr>
              <w:t>2551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กลุ่มสาระการเรียนรู้ภาษาไทย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</w:p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ศึกษาการจัดกิจกรรมการสอนในชั้นเรียน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141" w:type="dxa"/>
          </w:tcPr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ตั้งประเด็นคำถามและศึกษาวิเคราะห์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เปรียบเทียบความรู้ของแต่ละระดับ ตามกลุ่มสาระและตัวชี้วัดได้</w:t>
            </w:r>
          </w:p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นักศึกษ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าแสดงอภิปรายความรู้ แบบกลุ่มย่อยและกลุ่มใหญ่</w:t>
            </w:r>
          </w:p>
        </w:tc>
      </w:tr>
      <w:tr w:rsidR="009F471E" w:rsidRPr="00B32B1C" w:rsidTr="00D03730">
        <w:tc>
          <w:tcPr>
            <w:tcW w:w="2547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</w:rPr>
              <w:t>2.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รู้และเข้าใจเรื่องความสำคัญของภาษากับพัฒนาการของเด็ก</w:t>
            </w:r>
          </w:p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2835" w:type="dxa"/>
          </w:tcPr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ส่วนประกอบของ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วิชาภาษาไทย กับ การใช้กิจกรรมการสอนทักษะการสอนภาษาไทยในสถานศึกษา</w:t>
            </w:r>
            <w:r w:rsidRPr="00B32B1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141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ตั้งประเด็นคำถา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มเกี่ยวกับส่วนประกอบ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จัดทำกรณีศึกษาและนำเสนอ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ทำกิจกรรม แสดงละคร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การเขียนแผนการสอน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ของประถมศึกษา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ในการสืบค้นงานผ่าน </w:t>
            </w:r>
            <w:r w:rsidRPr="00B32B1C">
              <w:rPr>
                <w:rFonts w:ascii="TH SarabunPSK" w:eastAsia="BrowalliaNew" w:hAnsi="TH SarabunPSK" w:cs="TH SarabunPSK"/>
              </w:rPr>
              <w:t>internet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นักศึกษาขาดการกลั่นกรองสารสนเทศและการอ้างอิงจากแหล่งที่มีความน่าเชื่อถือ มีการคัดลอกงาน ดังนั้นผู้สอนควรสอดแทรกหลักการที่ถูกต้องและควรกำหนดประเด็นในการสืบค้น มีการตั้งภารกิจที่ให้ผู้เรียนต้องคิดเชื่อมโยงและสรุปเป็นองค์ความรู้ของตนเอง</w:t>
            </w:r>
          </w:p>
          <w:p w:rsidR="009F471E" w:rsidRPr="00B32B1C" w:rsidRDefault="009F471E" w:rsidP="00D03730">
            <w:pPr>
              <w:pStyle w:val="af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71E" w:rsidRPr="00B32B1C" w:rsidTr="00D03730">
        <w:tc>
          <w:tcPr>
            <w:tcW w:w="2547" w:type="dxa"/>
          </w:tcPr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3.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รู้และเข้าใจกระบวนการทำสื่อการเรียนประกอบการสอน</w:t>
            </w:r>
          </w:p>
        </w:tc>
        <w:tc>
          <w:tcPr>
            <w:tcW w:w="283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การวาง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กิจกรรมในชั่วโมงสอนภาษาไทยสำหรับเด็ก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การจัดทำสื่อประกอบการเรียน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หลักการจัด นิทรรศการ โครงงาน และ ชมรม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141" w:type="dxa"/>
          </w:tcPr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นักศึกษาค้น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คว้าหาข้อมูลเรื่องที่สนใจ</w:t>
            </w:r>
          </w:p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ทำสื่อการสอนนำเสนอ รายกลุ่มและรายบุคคลได้</w:t>
            </w:r>
          </w:p>
        </w:tc>
      </w:tr>
      <w:tr w:rsidR="009F471E" w:rsidRPr="00B32B1C" w:rsidTr="00D03730">
        <w:tc>
          <w:tcPr>
            <w:tcW w:w="2547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4.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รู้และเข้าใจการเขียนแผนการสอน</w:t>
            </w:r>
          </w:p>
        </w:tc>
        <w:tc>
          <w:tcPr>
            <w:tcW w:w="283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การเขียน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แผนการสอน ตามหลักสูตรแกนกลาง สาระการเรียนรู้ภาษาไทย 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4141" w:type="dxa"/>
          </w:tcPr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ตั้งประเด็นคำถามเกี่ยวกับส่วนประกอบ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แผนการสอน</w:t>
            </w:r>
          </w:p>
          <w:p w:rsidR="009F471E" w:rsidRPr="00B32B1C" w:rsidRDefault="009F471E" w:rsidP="00D03730">
            <w:pPr>
              <w:spacing w:after="120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ฝึกปฏิบัติการเขียน</w:t>
            </w:r>
            <w:r w:rsidRPr="00B32B1C">
              <w:rPr>
                <w:rFonts w:ascii="TH SarabunPSK" w:hAnsi="TH SarabunPSK" w:cs="TH SarabunPSK"/>
                <w:rtl/>
                <w:cs/>
              </w:rPr>
              <w:t>/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จัดทำแผนการสอน </w:t>
            </w:r>
            <w:r w:rsidRPr="00B32B1C">
              <w:rPr>
                <w:rFonts w:ascii="TH SarabunPSK" w:hAnsi="TH SarabunPSK" w:cs="TH SarabunPSK"/>
              </w:rPr>
              <w:t>1</w:t>
            </w:r>
            <w:r w:rsidRPr="00B32B1C">
              <w:rPr>
                <w:rFonts w:ascii="TH SarabunPSK" w:hAnsi="TH SarabunPSK" w:cs="TH SarabunPSK"/>
                <w:rtl/>
                <w:cs/>
              </w:rPr>
              <w:t>-</w:t>
            </w:r>
            <w:r w:rsidRPr="00B32B1C">
              <w:rPr>
                <w:rFonts w:ascii="TH SarabunPSK" w:hAnsi="TH SarabunPSK" w:cs="TH SarabunPSK"/>
              </w:rPr>
              <w:t>2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ชม</w:t>
            </w:r>
            <w:r w:rsidRPr="00B32B1C">
              <w:rPr>
                <w:rFonts w:ascii="TH SarabunPSK" w:hAnsi="TH SarabunPSK" w:cs="TH SarabunPSK"/>
                <w:rtl/>
                <w:cs/>
              </w:rPr>
              <w:t xml:space="preserve">.  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 xml:space="preserve">นักศึกษาสืบค้นแผนการสอนวิชาภาษาไทย ระดับประถมจากสถานศึกษา  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อภิปรายสรุปความรู้ทำ</w:t>
            </w:r>
            <w:proofErr w:type="spellStart"/>
            <w:r w:rsidRPr="00B32B1C">
              <w:rPr>
                <w:rFonts w:ascii="TH SarabunPSK" w:hAnsi="TH SarabunPSK" w:cs="TH SarabunPSK"/>
                <w:cs/>
                <w:lang w:bidi="th-TH"/>
              </w:rPr>
              <w:t>มายด์แม็ป</w:t>
            </w:r>
            <w:proofErr w:type="spellEnd"/>
            <w:r w:rsidRPr="00B32B1C">
              <w:rPr>
                <w:rFonts w:ascii="TH SarabunPSK" w:hAnsi="TH SarabunPSK" w:cs="TH SarabunPSK"/>
                <w:rtl/>
                <w:cs/>
              </w:rPr>
              <w:t>(</w:t>
            </w:r>
            <w:r w:rsidRPr="00B32B1C">
              <w:rPr>
                <w:rFonts w:ascii="TH SarabunPSK" w:hAnsi="TH SarabunPSK" w:cs="TH SarabunPSK"/>
              </w:rPr>
              <w:t>Mind Map</w:t>
            </w:r>
            <w:r w:rsidRPr="00B32B1C">
              <w:rPr>
                <w:rFonts w:ascii="TH SarabunPSK" w:hAnsi="TH SarabunPSK" w:cs="TH SarabunPSK"/>
                <w:rtl/>
                <w:cs/>
              </w:rPr>
              <w:t>)</w:t>
            </w:r>
          </w:p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</w:p>
        </w:tc>
      </w:tr>
      <w:tr w:rsidR="009F471E" w:rsidRPr="00B32B1C" w:rsidTr="00D03730">
        <w:tc>
          <w:tcPr>
            <w:tcW w:w="2547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5.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สามารถพูดนำเสนอ สอนหน้าชั้นเรียน</w:t>
            </w:r>
          </w:p>
        </w:tc>
        <w:tc>
          <w:tcPr>
            <w:tcW w:w="2835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การวิเคราะห์ข้อมูล การเขียนสรุป อภิปรายผลและข้อเสนอแนะ</w:t>
            </w:r>
          </w:p>
        </w:tc>
        <w:tc>
          <w:tcPr>
            <w:tcW w:w="4141" w:type="dxa"/>
          </w:tcPr>
          <w:p w:rsidR="009F471E" w:rsidRPr="00B32B1C" w:rsidRDefault="009F471E" w:rsidP="00D03730">
            <w:pPr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rtl/>
                <w:cs/>
              </w:rPr>
              <w:t xml:space="preserve">- </w:t>
            </w:r>
            <w:r w:rsidRPr="00B32B1C">
              <w:rPr>
                <w:rFonts w:ascii="TH SarabunPSK" w:hAnsi="TH SarabunPSK" w:cs="TH SarabunPSK"/>
                <w:rtl/>
                <w:cs/>
                <w:lang w:bidi="th-TH"/>
              </w:rPr>
              <w:t>นักศึกษาค้นคว้าหาข้อมูลเพื่อฝึก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สอนหน้าชั้นเรียน</w:t>
            </w:r>
          </w:p>
        </w:tc>
      </w:tr>
    </w:tbl>
    <w:p w:rsidR="009F471E" w:rsidRPr="00B32B1C" w:rsidRDefault="009F471E" w:rsidP="009F471E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6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เอกสารและตำราหลัก</w:t>
            </w:r>
          </w:p>
          <w:p w:rsidR="00586B60" w:rsidRDefault="009F471E" w:rsidP="00586B60">
            <w:pPr>
              <w:rPr>
                <w:rFonts w:ascii="TH SarabunPSK" w:hAnsi="TH SarabunPSK" w:cs="TH SarabunPSK"/>
              </w:rPr>
            </w:pPr>
            <w:r w:rsidRPr="00B32B1C">
              <w:t xml:space="preserve">1. </w:t>
            </w:r>
            <w:r w:rsidR="00586B60">
              <w:rPr>
                <w:rFonts w:ascii="TH SarabunPSK" w:hAnsi="TH SarabunPSK" w:cs="TH SarabunPSK" w:hint="cs"/>
                <w:cs/>
                <w:lang w:bidi="th-TH"/>
              </w:rPr>
              <w:t xml:space="preserve">สุภรดา </w:t>
            </w:r>
            <w:proofErr w:type="gramStart"/>
            <w:r w:rsidR="00586B60">
              <w:rPr>
                <w:rFonts w:ascii="TH SarabunPSK" w:hAnsi="TH SarabunPSK" w:cs="TH SarabunPSK" w:hint="cs"/>
                <w:cs/>
                <w:lang w:bidi="th-TH"/>
              </w:rPr>
              <w:t>สุขประเสริฐ .</w:t>
            </w:r>
            <w:proofErr w:type="gramEnd"/>
            <w:r w:rsidR="00586B60">
              <w:rPr>
                <w:rFonts w:ascii="TH SarabunPSK" w:hAnsi="TH SarabunPSK" w:cs="TH SarabunPSK" w:hint="cs"/>
                <w:cs/>
                <w:lang w:bidi="th-TH"/>
              </w:rPr>
              <w:t xml:space="preserve"> (2560). เอกสารประกอบการสอน</w:t>
            </w:r>
            <w:r w:rsidR="00586B60" w:rsidRPr="00B32B1C">
              <w:rPr>
                <w:rFonts w:ascii="TH SarabunPSK" w:hAnsi="TH SarabunPSK" w:cs="TH SarabunPSK"/>
                <w:cs/>
                <w:lang w:bidi="th-TH"/>
              </w:rPr>
              <w:t>การจัดกิจกรรมส่งเสริมการใช้ภาษาไทยในโรงเรียน</w:t>
            </w:r>
            <w:r w:rsidR="00586B60">
              <w:rPr>
                <w:rFonts w:ascii="TH SarabunPSK" w:hAnsi="TH SarabunPSK" w:cs="TH SarabunPSK"/>
              </w:rPr>
              <w:t>.</w:t>
            </w:r>
          </w:p>
          <w:p w:rsidR="00586B60" w:rsidRPr="00586B60" w:rsidRDefault="00586B60" w:rsidP="00586B60">
            <w:pPr>
              <w:ind w:left="720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คณะครุ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ศาตร์</w:t>
            </w:r>
            <w:proofErr w:type="spellEnd"/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cs/>
                <w:lang w:bidi="th-TH"/>
              </w:rPr>
              <w:t>กำแพงเพชร</w:t>
            </w:r>
            <w:r w:rsidRPr="00B32B1C">
              <w:rPr>
                <w:rFonts w:ascii="TH SarabunPSK" w:hAnsi="TH SarabunPSK" w:cs="TH SarabunPSK"/>
              </w:rPr>
              <w:t xml:space="preserve"> </w:t>
            </w:r>
            <w:r w:rsidRPr="00B32B1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9F471E" w:rsidRPr="00B32B1C" w:rsidRDefault="009F471E" w:rsidP="00586B60">
            <w:pPr>
              <w:rPr>
                <w:rtl/>
                <w:cs/>
              </w:rPr>
            </w:pP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เอกสารและข้อมูลสำคัญ </w:t>
            </w:r>
          </w:p>
          <w:p w:rsidR="00586B60" w:rsidRDefault="00586B60" w:rsidP="00586B60">
            <w:pPr>
              <w:rPr>
                <w:rFonts w:ascii="TH SarabunPSK" w:hAnsi="TH SarabunPSK" w:cs="TH SarabunPSK"/>
              </w:rPr>
            </w:pPr>
            <w:r w:rsidRPr="0010245F">
              <w:rPr>
                <w:rFonts w:ascii="TH SarabunPSK" w:hAnsi="TH SarabunPSK" w:cs="TH SarabunPSK"/>
                <w:cs/>
                <w:lang w:bidi="th-TH"/>
              </w:rPr>
              <w:t xml:space="preserve">กระทรวงศึกษาธิการ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.(</w:t>
            </w:r>
            <w:r w:rsidRPr="0010245F">
              <w:rPr>
                <w:rFonts w:ascii="TH SarabunPSK" w:hAnsi="TH SarabunPSK" w:cs="TH SarabunPSK"/>
              </w:rPr>
              <w:t>25</w:t>
            </w:r>
            <w:r>
              <w:rPr>
                <w:rFonts w:ascii="TH SarabunPSK" w:hAnsi="TH SarabunPSK" w:cs="TH SarabunPSK"/>
              </w:rPr>
              <w:t>5</w:t>
            </w:r>
            <w:r w:rsidRPr="0010245F">
              <w:rPr>
                <w:rFonts w:ascii="TH SarabunPSK" w:hAnsi="TH SarabunPSK" w:cs="TH SarabunPSK"/>
                <w:rtl/>
                <w:cs/>
              </w:rPr>
              <w:t xml:space="preserve">). </w:t>
            </w:r>
            <w:r w:rsidRPr="0010245F">
              <w:rPr>
                <w:rFonts w:ascii="TH SarabunPSK" w:hAnsi="TH SarabunPSK" w:cs="TH SarabunPSK"/>
                <w:cs/>
                <w:lang w:bidi="th-TH"/>
              </w:rPr>
              <w:t xml:space="preserve">ตัวชี้วัดและสาระการเรียนรู้แกนกลาง กลุ่มสาระภาษาไทย พุทธศักราช </w:t>
            </w:r>
            <w:r w:rsidRPr="0010245F">
              <w:rPr>
                <w:rFonts w:ascii="TH SarabunPSK" w:hAnsi="TH SarabunPSK" w:cs="TH SarabunPSK"/>
              </w:rPr>
              <w:t>2551</w:t>
            </w:r>
            <w:r w:rsidRPr="0010245F">
              <w:rPr>
                <w:rFonts w:ascii="TH SarabunPSK" w:hAnsi="TH SarabunPSK" w:cs="TH SarabunPSK"/>
                <w:rtl/>
                <w:cs/>
              </w:rPr>
              <w:t xml:space="preserve">. </w:t>
            </w:r>
            <w:r w:rsidRPr="0010245F">
              <w:rPr>
                <w:rFonts w:ascii="TH SarabunPSK" w:hAnsi="TH SarabunPSK" w:cs="TH SarabunPSK"/>
                <w:rtl/>
                <w:cs/>
                <w:lang w:bidi="th-TH"/>
              </w:rPr>
              <w:t>กรุงเทพฯ</w:t>
            </w:r>
          </w:p>
          <w:p w:rsidR="007F7308" w:rsidRDefault="007F7308" w:rsidP="007F7308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กรมวิชาการ กระทรวงศึกษาธิกา</w:t>
            </w:r>
            <w:r>
              <w:rPr>
                <w:rFonts w:ascii="TH SarabunPSK" w:hAnsi="TH SarabunPSK" w:cs="TH SarabunPSK"/>
                <w:cs/>
                <w:lang w:bidi="th-TH"/>
              </w:rPr>
              <w:t>ร</w:t>
            </w:r>
            <w:r w:rsidRPr="009145E9">
              <w:rPr>
                <w:rFonts w:ascii="TH SarabunPSK" w:hAnsi="TH SarabunPSK" w:cs="TH SarabunPSK"/>
              </w:rPr>
              <w:t>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2546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). การจัดสาระการเรียนรู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กลุ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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มสาระ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การเรียนรูภาษาไทย ตาม</w:t>
            </w:r>
          </w:p>
          <w:p w:rsidR="007F7308" w:rsidRPr="009145E9" w:rsidRDefault="007F7308" w:rsidP="007F7308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หลักสูตร การศึกษาข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ั้</w:t>
            </w:r>
            <w:r>
              <w:rPr>
                <w:rFonts w:ascii="TH SarabunPSK" w:hAnsi="TH SarabunPSK" w:cs="TH SarabunPSK"/>
                <w:cs/>
                <w:lang w:bidi="th-TH"/>
              </w:rPr>
              <w:t>นพื้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นฐาน พุทธศักราช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2544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. กรุงเทพฯ: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โรงพิมพ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คุรุสภาลาดพร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าว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สํานักงาน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>คณะกรรมการการศึกษาขั้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นพ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ื้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นฐาน กระทรวงศึกษาธิการ หนังสือ ดวนมาก ที่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ศธ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 ๐๔๐๑๐/๒๓๙๓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ลงวันที่ 17 สิงหาคม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2547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เรื่อง แนวปฏิบัติเกี่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>ยวกับการ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ใช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</w:t>
            </w:r>
          </w:p>
          <w:p w:rsidR="007F7308" w:rsidRDefault="007F7308" w:rsidP="007F7308">
            <w:pPr>
              <w:rPr>
                <w:rFonts w:ascii="TH SarabunPSK" w:hAnsi="TH SarabunPSK" w:cs="TH SarabunPSK"/>
                <w:lang w:bidi="th-TH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>ทิศนา แขมมณี. (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2545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).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ศาสตร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การส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อน: </w:t>
            </w:r>
            <w:proofErr w:type="spellStart"/>
            <w:r>
              <w:rPr>
                <w:rFonts w:ascii="TH SarabunPSK" w:hAnsi="TH SarabunPSK" w:cs="TH SarabunPSK"/>
                <w:cs/>
                <w:lang w:bidi="th-TH"/>
              </w:rPr>
              <w:t>องค</w:t>
            </w:r>
            <w:proofErr w:type="spellEnd"/>
            <w:r>
              <w:rPr>
                <w:rFonts w:ascii="TH SarabunPSK" w:hAnsi="TH SarabunPSK" w:cs="TH SarabunPSK"/>
                <w:cs/>
                <w:lang w:bidi="th-TH"/>
              </w:rPr>
              <w:t>ความรูเพื่</w:t>
            </w: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อการจัดกระบวนการเรียนรูที่มี ประสิทธิภาพ. </w:t>
            </w:r>
          </w:p>
          <w:p w:rsidR="007F7308" w:rsidRPr="009145E9" w:rsidRDefault="007F7308" w:rsidP="007F7308">
            <w:pPr>
              <w:ind w:left="720"/>
              <w:rPr>
                <w:rFonts w:ascii="TH SarabunPSK" w:hAnsi="TH SarabunPSK" w:cs="TH SarabunPSK"/>
              </w:rPr>
            </w:pPr>
            <w:r w:rsidRPr="009145E9">
              <w:rPr>
                <w:rFonts w:ascii="TH SarabunPSK" w:hAnsi="TH SarabunPSK" w:cs="TH SarabunPSK"/>
                <w:cs/>
                <w:lang w:bidi="th-TH"/>
              </w:rPr>
              <w:t xml:space="preserve">กรุงเทพฯ: 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สํานักพิมพ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แห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งจุฬา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ลง</w:t>
            </w:r>
            <w:proofErr w:type="spellStart"/>
            <w:r w:rsidRPr="009145E9">
              <w:rPr>
                <w:rFonts w:ascii="TH SarabunPSK" w:hAnsi="TH SarabunPSK" w:cs="TH SarabunPSK"/>
                <w:cs/>
                <w:lang w:bidi="th-TH"/>
              </w:rPr>
              <w:t>กรณ</w:t>
            </w:r>
            <w:proofErr w:type="spellEnd"/>
            <w:r w:rsidRPr="009145E9">
              <w:rPr>
                <w:rFonts w:ascii="TH SarabunPSK" w:hAnsi="TH SarabunPSK" w:cs="TH SarabunPSK"/>
                <w:cs/>
                <w:lang w:bidi="th-TH"/>
              </w:rPr>
              <w:t>มหาวิทยาลัย.</w:t>
            </w:r>
          </w:p>
          <w:p w:rsidR="007F7308" w:rsidRPr="0010245F" w:rsidRDefault="007F7308" w:rsidP="00586B60">
            <w:pPr>
              <w:rPr>
                <w:rFonts w:ascii="TH SarabunPSK" w:hAnsi="TH SarabunPSK" w:cs="TH SarabunPSK"/>
                <w:lang w:bidi="th-TH"/>
              </w:rPr>
            </w:pPr>
            <w:bookmarkStart w:id="0" w:name="_GoBack"/>
            <w:bookmarkEnd w:id="0"/>
          </w:p>
          <w:p w:rsidR="00586B60" w:rsidRPr="00586B60" w:rsidRDefault="00586B60" w:rsidP="00586B60">
            <w:pPr>
              <w:pStyle w:val="1"/>
              <w:shd w:val="clear" w:color="auto" w:fill="FFFFFF"/>
              <w:spacing w:before="75" w:after="120" w:line="360" w:lineRule="atLeas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0245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586B60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ปิตินันท์</w:t>
            </w:r>
            <w:proofErr w:type="spellEnd"/>
            <w:r w:rsidRPr="00586B60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 xml:space="preserve"> (ประคอง) </w:t>
            </w:r>
            <w:proofErr w:type="spellStart"/>
            <w:r w:rsidRPr="00586B60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สุทธ</w:t>
            </w:r>
            <w:proofErr w:type="spellEnd"/>
            <w:r w:rsidRPr="00586B60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สาร</w:t>
            </w:r>
            <w:r w:rsidRPr="00586B60">
              <w:rPr>
                <w:rFonts w:ascii="TH SarabunPSK" w:hAnsi="TH SarabunPSK" w:cs="TH SarabunPSK"/>
                <w:b w:val="0"/>
                <w:bCs w:val="0"/>
                <w:color w:val="000000"/>
              </w:rPr>
              <w:t xml:space="preserve">, </w:t>
            </w:r>
            <w:proofErr w:type="spellStart"/>
            <w:r w:rsidRPr="00586B60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รศ</w:t>
            </w:r>
            <w:proofErr w:type="spellEnd"/>
            <w:r w:rsidRPr="00586B60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(2560) </w:t>
            </w:r>
            <w:r w:rsidRPr="00586B60">
              <w:rPr>
                <w:rFonts w:ascii="TH SarabunPSK" w:hAnsi="TH SarabunPSK" w:cs="TH SarabunPSK"/>
                <w:cs/>
              </w:rPr>
              <w:t xml:space="preserve">คู่มือการจัดกิจกรรมสำหรับครูยุคใหม่ เรียนภาษาไทยด้วยเพลง ชุด </w:t>
            </w:r>
            <w:r w:rsidRPr="00586B60">
              <w:rPr>
                <w:rFonts w:ascii="TH SarabunPSK" w:hAnsi="TH SarabunPSK" w:cs="TH SarabunPSK"/>
              </w:rPr>
              <w:t xml:space="preserve">1 </w:t>
            </w:r>
            <w:r w:rsidRPr="00586B60">
              <w:rPr>
                <w:rFonts w:ascii="TH SarabunPSK" w:hAnsi="TH SarabunPSK" w:cs="TH SarabunPSK"/>
                <w:cs/>
              </w:rPr>
              <w:t>เพลินเพลงกับสระ</w:t>
            </w:r>
            <w:r w:rsidRPr="00586B60">
              <w:t xml:space="preserve">.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จุฬาลงกรณ์มหาวิทยาลัย. ศูนย์หนังสือ</w:t>
            </w:r>
          </w:p>
          <w:p w:rsidR="00586B60" w:rsidRPr="00586B60" w:rsidRDefault="00586B60" w:rsidP="00586B60">
            <w:pPr>
              <w:ind w:firstLine="270"/>
              <w:rPr>
                <w:rFonts w:ascii="TH SarabunPSK" w:hAnsi="TH SarabunPSK" w:cs="TH SarabunPSK"/>
                <w:cs/>
                <w:lang w:bidi="th-TH"/>
              </w:rPr>
            </w:pPr>
          </w:p>
          <w:p w:rsidR="009F471E" w:rsidRPr="00B32B1C" w:rsidRDefault="009F471E" w:rsidP="00586B60">
            <w:pPr>
              <w:ind w:firstLine="270"/>
              <w:rPr>
                <w:rFonts w:ascii="TH SarabunPSK" w:hAnsi="TH SarabunPSK" w:cs="TH SarabunPSK"/>
              </w:rPr>
            </w:pP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8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เอกสารและข้อมูลแนะนำ</w:t>
            </w:r>
          </w:p>
          <w:p w:rsidR="009F471E" w:rsidRPr="00B32B1C" w:rsidRDefault="009F471E" w:rsidP="00D03730">
            <w:pPr>
              <w:ind w:firstLine="270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</w:rPr>
              <w:t>-</w:t>
            </w:r>
          </w:p>
        </w:tc>
      </w:tr>
    </w:tbl>
    <w:p w:rsidR="009F471E" w:rsidRPr="00B32B1C" w:rsidRDefault="009F471E" w:rsidP="009F471E">
      <w:pPr>
        <w:jc w:val="center"/>
        <w:rPr>
          <w:rFonts w:ascii="TH SarabunPSK" w:hAnsi="TH SarabunPSK" w:cs="TH SarabunPSK"/>
        </w:rPr>
      </w:pPr>
    </w:p>
    <w:p w:rsidR="009F471E" w:rsidRPr="00B32B1C" w:rsidRDefault="009F471E" w:rsidP="009F471E">
      <w:pPr>
        <w:spacing w:after="120"/>
        <w:jc w:val="center"/>
        <w:rPr>
          <w:rFonts w:ascii="TH SarabunPSK" w:hAnsi="TH SarabunPSK" w:cs="TH SarabunPSK"/>
          <w:b/>
          <w:bCs/>
          <w:rtl/>
          <w:cs/>
        </w:rPr>
      </w:pPr>
      <w:r w:rsidRPr="00B32B1C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B32B1C">
        <w:rPr>
          <w:rFonts w:ascii="TH SarabunPSK" w:hAnsi="TH SarabunPSK" w:cs="TH SarabunPSK"/>
          <w:b/>
          <w:bCs/>
        </w:rPr>
        <w:t xml:space="preserve">7 </w:t>
      </w:r>
      <w:r w:rsidRPr="00B32B1C">
        <w:rPr>
          <w:rFonts w:ascii="TH SarabunPSK" w:hAnsi="TH SarabunPSK" w:cs="TH SarabunPSK"/>
          <w:b/>
          <w:bCs/>
          <w:cs/>
          <w:lang w:bidi="th-TH"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6"/>
      </w:tblGrid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9F471E" w:rsidRPr="00B32B1C" w:rsidRDefault="009F471E" w:rsidP="00D03730">
            <w:pPr>
              <w:numPr>
                <w:ilvl w:val="0"/>
                <w:numId w:val="5"/>
              </w:numPr>
              <w:ind w:left="453" w:hanging="181"/>
              <w:rPr>
                <w:rFonts w:ascii="TH SarabunPSK" w:hAnsi="TH SarabunPSK" w:cs="TH SarabunPSK"/>
              </w:rPr>
            </w:pP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กลยุทธ์การประเมินการสอน</w:t>
            </w:r>
          </w:p>
          <w:p w:rsidR="009F471E" w:rsidRPr="00B32B1C" w:rsidRDefault="009F471E" w:rsidP="00D03730">
            <w:pPr>
              <w:ind w:left="284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ใช้กลยุทธ์ในการเก็บข้อมูลเพื่อประเมินการสอนดังนี้</w:t>
            </w:r>
          </w:p>
          <w:p w:rsidR="009F471E" w:rsidRPr="00B32B1C" w:rsidRDefault="009F471E" w:rsidP="00D03730">
            <w:pPr>
              <w:numPr>
                <w:ilvl w:val="0"/>
                <w:numId w:val="14"/>
              </w:numPr>
              <w:ind w:left="453" w:hanging="181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ประเมินจากผลการประเมินผู้สอนและผลการเรียนของนักศึกษา</w:t>
            </w:r>
          </w:p>
          <w:p w:rsidR="009F471E" w:rsidRPr="00B32B1C" w:rsidRDefault="009F471E" w:rsidP="00D03730">
            <w:pPr>
              <w:numPr>
                <w:ilvl w:val="0"/>
                <w:numId w:val="5"/>
              </w:numPr>
              <w:ind w:left="453" w:hanging="181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 การทวนสอบผลประเมินผลการเรียนรู้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การปรับปรุงการสอน</w:t>
            </w:r>
          </w:p>
          <w:p w:rsidR="009F471E" w:rsidRPr="00B32B1C" w:rsidRDefault="009F471E" w:rsidP="00D03730">
            <w:pPr>
              <w:ind w:firstLine="284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หลังจากได้รับผลการประเมินการสอนในข้อ </w:t>
            </w:r>
            <w:r w:rsidRPr="00B32B1C">
              <w:rPr>
                <w:rFonts w:ascii="TH SarabunPSK" w:hAnsi="TH SarabunPSK" w:cs="TH SarabunPSK"/>
              </w:rPr>
              <w:t xml:space="preserve">2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>จะมีการปรับปรุงการสอน โดยการค้นคว้าข้อมูลเพิ่มเติมเพื่อการปรับปรุงการสอน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</w:p>
          <w:p w:rsidR="009F471E" w:rsidRPr="00B32B1C" w:rsidRDefault="009F471E" w:rsidP="00D03730">
            <w:pPr>
              <w:ind w:firstLine="272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ตามที่คาดหวังจากการเรียนรู้ในรายวิชา ได้จากการสอบถามนักศึกษาหรือการสุ่มตรวจผลงานของนักศึกษา รวมถึงพิจารณาจากผลการทดสอบย่อยและหลังการออกผลการเรียนรายวิชามีการทวนสอบผลสัมฤทธิ์โดยรวมในวิชาได้ดังนี้</w:t>
            </w:r>
          </w:p>
          <w:p w:rsidR="009F471E" w:rsidRPr="00B32B1C" w:rsidRDefault="009F471E" w:rsidP="00D03730">
            <w:pPr>
              <w:numPr>
                <w:ilvl w:val="0"/>
                <w:numId w:val="5"/>
              </w:numPr>
              <w:ind w:left="453" w:hanging="181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9F471E" w:rsidRPr="00B32B1C" w:rsidRDefault="009F471E" w:rsidP="00D03730">
            <w:pPr>
              <w:numPr>
                <w:ilvl w:val="0"/>
                <w:numId w:val="5"/>
              </w:numPr>
              <w:ind w:left="453" w:hanging="181"/>
              <w:rPr>
                <w:rFonts w:ascii="TH SarabunPSK" w:hAnsi="TH SarabunPSK" w:cs="TH SarabunPSK"/>
                <w:rtl/>
                <w:cs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มีการตั้งคณะกรรมการในสาขาวิชาตรวจสอบผลการประเมินการเรียนรู้ของนักศึกษา โดยตรวจสอบข้อสอบ รายงาน วิธีการให้คะแนนสอบและการให้คะแนนพฤติกรรม</w:t>
            </w:r>
          </w:p>
        </w:tc>
      </w:tr>
      <w:tr w:rsidR="009F471E" w:rsidRPr="00B32B1C" w:rsidTr="00D03730">
        <w:tc>
          <w:tcPr>
            <w:tcW w:w="9576" w:type="dxa"/>
          </w:tcPr>
          <w:p w:rsidR="009F471E" w:rsidRPr="00B32B1C" w:rsidRDefault="009F471E" w:rsidP="00D03730">
            <w:pPr>
              <w:numPr>
                <w:ilvl w:val="0"/>
                <w:numId w:val="9"/>
              </w:numPr>
              <w:ind w:left="270" w:hanging="270"/>
              <w:rPr>
                <w:rFonts w:ascii="TH SarabunPSK" w:hAnsi="TH SarabunPSK" w:cs="TH SarabunPSK"/>
                <w:b/>
                <w:bCs/>
              </w:rPr>
            </w:pPr>
            <w:r w:rsidRPr="00B32B1C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9F471E" w:rsidRPr="00B32B1C" w:rsidRDefault="009F471E" w:rsidP="00D03730">
            <w:pPr>
              <w:ind w:firstLine="272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>จากผลการประเมินและทวนสอบผลสัมฤทธิ์ประสิทธิผลรายวิชา จะมีการวางแผนการปรับปรุงการสอนและรายละเอียดวิชาเพื่อให้เกิดคุณภาพมากขึ้น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9F471E" w:rsidRPr="00B32B1C" w:rsidRDefault="009F471E" w:rsidP="00D03730">
            <w:pPr>
              <w:numPr>
                <w:ilvl w:val="0"/>
                <w:numId w:val="5"/>
              </w:numPr>
              <w:ind w:left="453" w:hanging="181"/>
              <w:rPr>
                <w:rFonts w:ascii="TH SarabunPSK" w:hAnsi="TH SarabunPSK" w:cs="TH SarabunPSK"/>
              </w:rPr>
            </w:pP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ปรับปรุงรายวิชาทุก </w:t>
            </w:r>
            <w:r w:rsidRPr="00B32B1C">
              <w:rPr>
                <w:rFonts w:ascii="TH SarabunPSK" w:hAnsi="TH SarabunPSK" w:cs="TH SarabunPSK"/>
              </w:rPr>
              <w:t xml:space="preserve">5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ปี หรือตามข้อเสนอแนะปรับปรุงการสอนในข้อ </w:t>
            </w:r>
            <w:r w:rsidRPr="00B32B1C">
              <w:rPr>
                <w:rFonts w:ascii="TH SarabunPSK" w:hAnsi="TH SarabunPSK" w:cs="TH SarabunPSK"/>
              </w:rPr>
              <w:t xml:space="preserve">3 </w:t>
            </w:r>
            <w:r w:rsidRPr="00B32B1C">
              <w:rPr>
                <w:rFonts w:ascii="TH SarabunPSK" w:hAnsi="TH SarabunPSK" w:cs="TH SarabunPSK"/>
                <w:cs/>
                <w:lang w:bidi="th-TH"/>
              </w:rPr>
              <w:t xml:space="preserve">และผลการทวนสอบมาตรฐานผลสัมฤทธิ์ตามข้อ </w:t>
            </w:r>
            <w:r w:rsidRPr="00B32B1C">
              <w:rPr>
                <w:rFonts w:ascii="TH SarabunPSK" w:hAnsi="TH SarabunPSK" w:cs="TH SarabunPSK"/>
              </w:rPr>
              <w:t>4</w:t>
            </w:r>
          </w:p>
        </w:tc>
      </w:tr>
    </w:tbl>
    <w:p w:rsidR="009F471E" w:rsidRPr="00B32B1C" w:rsidRDefault="009F471E" w:rsidP="009F471E">
      <w:pPr>
        <w:rPr>
          <w:rFonts w:ascii="TH SarabunPSK" w:hAnsi="TH SarabunPSK" w:cs="TH SarabunPSK"/>
        </w:rPr>
      </w:pPr>
    </w:p>
    <w:p w:rsidR="009F471E" w:rsidRPr="00B32B1C" w:rsidRDefault="009F471E" w:rsidP="009F471E">
      <w:pPr>
        <w:pStyle w:val="aa"/>
        <w:spacing w:before="0" w:line="240" w:lineRule="auto"/>
        <w:rPr>
          <w:rFonts w:ascii="TH SarabunPSK" w:hAnsi="TH SarabunPSK" w:cs="TH SarabunPSK"/>
        </w:rPr>
      </w:pPr>
    </w:p>
    <w:p w:rsidR="009F471E" w:rsidRPr="00B32B1C" w:rsidRDefault="009F471E" w:rsidP="009F471E">
      <w:pPr>
        <w:pStyle w:val="aa"/>
        <w:spacing w:before="0" w:line="240" w:lineRule="auto"/>
        <w:rPr>
          <w:rFonts w:ascii="TH SarabunPSK" w:hAnsi="TH SarabunPSK" w:cs="TH SarabunPSK"/>
        </w:rPr>
      </w:pPr>
    </w:p>
    <w:sectPr w:rsidR="009F471E" w:rsidRPr="00B32B1C" w:rsidSect="00A85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51" w:bottom="1440" w:left="1440" w:header="709" w:footer="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AC" w:rsidRDefault="004050AC">
      <w:r>
        <w:separator/>
      </w:r>
    </w:p>
  </w:endnote>
  <w:endnote w:type="continuationSeparator" w:id="0">
    <w:p w:rsidR="004050AC" w:rsidRDefault="0040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Browalli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Default="00507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417" w:rsidRDefault="004050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A10635" w:rsidRDefault="005071DF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โปรแกรม</w:t>
    </w:r>
    <w:r>
      <w:rPr>
        <w:rFonts w:ascii="TH SarabunPSK" w:hAnsi="TH SarabunPSK" w:cs="TH SarabunPSK"/>
        <w:sz w:val="28"/>
        <w:szCs w:val="28"/>
        <w:cs/>
        <w:lang w:val="en-US"/>
      </w:rPr>
      <w:t>วิช</w:t>
    </w:r>
    <w:r>
      <w:rPr>
        <w:rFonts w:ascii="TH SarabunPSK" w:hAnsi="TH SarabunPSK" w:cs="TH SarabunPSK" w:hint="cs"/>
        <w:sz w:val="28"/>
        <w:szCs w:val="28"/>
        <w:cs/>
        <w:lang w:val="en-US"/>
      </w:rPr>
      <w:t>าภาษาไทย คณะครุศาสตร์ มหาวิทยาลัยราช</w:t>
    </w:r>
    <w:proofErr w:type="spellStart"/>
    <w:r>
      <w:rPr>
        <w:rFonts w:ascii="TH SarabunPSK" w:hAnsi="TH SarabunPSK" w:cs="TH SarabunPSK" w:hint="cs"/>
        <w:sz w:val="28"/>
        <w:szCs w:val="28"/>
        <w:cs/>
        <w:lang w:val="en-US"/>
      </w:rPr>
      <w:t>ภัฏ</w:t>
    </w:r>
    <w:proofErr w:type="spellEnd"/>
    <w:r>
      <w:rPr>
        <w:rFonts w:ascii="TH SarabunPSK" w:hAnsi="TH SarabunPSK" w:cs="TH SarabunPSK" w:hint="cs"/>
        <w:sz w:val="28"/>
        <w:szCs w:val="28"/>
        <w:cs/>
        <w:lang w:val="en-US"/>
      </w:rPr>
      <w:t>กำแพงเพชร</w:t>
    </w:r>
  </w:p>
  <w:p w:rsidR="00BB1417" w:rsidRPr="00051091" w:rsidRDefault="004050AC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  <w:p w:rsidR="00BB1417" w:rsidRPr="00A85701" w:rsidRDefault="004050AC" w:rsidP="00A857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5071DF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สาขา</w:t>
    </w:r>
    <w:r w:rsidRPr="00051091">
      <w:rPr>
        <w:rFonts w:ascii="TH SarabunPSK" w:hAnsi="TH SarabunPSK" w:cs="TH SarabunPSK"/>
        <w:sz w:val="28"/>
        <w:szCs w:val="28"/>
        <w:cs/>
        <w:lang w:val="en-US"/>
      </w:rPr>
      <w:t>วิชา</w:t>
    </w:r>
    <w:r w:rsidRPr="00051091">
      <w:rPr>
        <w:rFonts w:ascii="TH SarabunPSK" w:hAnsi="TH SarabunPSK" w:cs="TH SarabunPSK"/>
        <w:sz w:val="28"/>
        <w:szCs w:val="28"/>
        <w:lang w:val="en-US"/>
      </w:rPr>
      <w:t>………</w:t>
    </w:r>
    <w:r>
      <w:rPr>
        <w:rFonts w:ascii="TH SarabunPSK" w:hAnsi="TH SarabunPSK" w:cs="TH SarabunPSK"/>
        <w:sz w:val="28"/>
        <w:szCs w:val="28"/>
        <w:lang w:val="en-US"/>
      </w:rPr>
      <w:t>………………………</w:t>
    </w:r>
    <w:r w:rsidRPr="00051091">
      <w:rPr>
        <w:rFonts w:ascii="TH SarabunPSK" w:hAnsi="TH SarabunPSK" w:cs="TH SarabunPSK"/>
        <w:sz w:val="28"/>
        <w:szCs w:val="28"/>
        <w:lang w:val="en-US"/>
      </w:rPr>
      <w:t>………………………….</w:t>
    </w:r>
  </w:p>
  <w:p w:rsidR="00BB1417" w:rsidRPr="00051091" w:rsidRDefault="004050AC" w:rsidP="00A85701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  <w:p w:rsidR="00BB1417" w:rsidRPr="00A85701" w:rsidRDefault="004050AC" w:rsidP="00A85701">
    <w:pPr>
      <w:pStyle w:val="a3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AC" w:rsidRDefault="004050AC">
      <w:r>
        <w:separator/>
      </w:r>
    </w:p>
  </w:footnote>
  <w:footnote w:type="continuationSeparator" w:id="0">
    <w:p w:rsidR="004050AC" w:rsidRDefault="0040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Default="005071D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417" w:rsidRDefault="004050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5071DF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051091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051091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051091">
      <w:rPr>
        <w:rFonts w:ascii="TH SarabunPSK" w:hAnsi="TH SarabunPSK" w:cs="TH SarabunPSK"/>
        <w:b/>
        <w:bCs/>
      </w:rPr>
      <w:t>. 3</w:t>
    </w:r>
  </w:p>
  <w:p w:rsidR="00BB1417" w:rsidRPr="00051091" w:rsidRDefault="004050AC">
    <w:pPr>
      <w:pStyle w:val="a8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17" w:rsidRPr="00051091" w:rsidRDefault="005071DF">
    <w:pPr>
      <w:ind w:firstLine="720"/>
      <w:jc w:val="right"/>
      <w:rPr>
        <w:rFonts w:ascii="TH SarabunPSK" w:hAnsi="TH SarabunPSK" w:cs="TH SarabunPSK"/>
        <w:b/>
        <w:bCs/>
      </w:rPr>
    </w:pPr>
    <w:r w:rsidRPr="00051091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051091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051091">
      <w:rPr>
        <w:rFonts w:ascii="TH SarabunPSK" w:hAnsi="TH SarabunPSK" w:cs="TH SarabunPSK"/>
        <w:b/>
        <w:bCs/>
      </w:rPr>
      <w:t>. 3</w:t>
    </w:r>
  </w:p>
  <w:p w:rsidR="00BB1417" w:rsidRPr="00051091" w:rsidRDefault="004050AC">
    <w:pPr>
      <w:pStyle w:val="a8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AB"/>
    <w:multiLevelType w:val="hybridMultilevel"/>
    <w:tmpl w:val="694C2270"/>
    <w:lvl w:ilvl="0" w:tplc="A210CCEC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" w15:restartNumberingAfterBreak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3B3E"/>
    <w:multiLevelType w:val="hybridMultilevel"/>
    <w:tmpl w:val="0C045302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70D1"/>
    <w:multiLevelType w:val="hybridMultilevel"/>
    <w:tmpl w:val="09182E70"/>
    <w:lvl w:ilvl="0" w:tplc="193697FC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6DDC"/>
    <w:multiLevelType w:val="hybridMultilevel"/>
    <w:tmpl w:val="B27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0CE3"/>
    <w:multiLevelType w:val="hybridMultilevel"/>
    <w:tmpl w:val="9CACFC50"/>
    <w:lvl w:ilvl="0" w:tplc="7C8EF7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761A70"/>
    <w:multiLevelType w:val="hybridMultilevel"/>
    <w:tmpl w:val="341C69BA"/>
    <w:lvl w:ilvl="0" w:tplc="A5BE1918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9" w15:restartNumberingAfterBreak="0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D4905"/>
    <w:multiLevelType w:val="hybridMultilevel"/>
    <w:tmpl w:val="0B5C0624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F2B6E"/>
    <w:multiLevelType w:val="hybridMultilevel"/>
    <w:tmpl w:val="CE12385A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1662"/>
    <w:multiLevelType w:val="hybridMultilevel"/>
    <w:tmpl w:val="0CFC8562"/>
    <w:lvl w:ilvl="0" w:tplc="9E4A14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F553D5"/>
    <w:multiLevelType w:val="hybridMultilevel"/>
    <w:tmpl w:val="694C2270"/>
    <w:lvl w:ilvl="0" w:tplc="A210CCEC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5" w15:restartNumberingAfterBreak="0">
    <w:nsid w:val="3B8C2DEE"/>
    <w:multiLevelType w:val="hybridMultilevel"/>
    <w:tmpl w:val="653284E2"/>
    <w:lvl w:ilvl="0" w:tplc="7BDACC60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35503"/>
    <w:multiLevelType w:val="hybridMultilevel"/>
    <w:tmpl w:val="FEA0F32E"/>
    <w:lvl w:ilvl="0" w:tplc="7A3846B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7" w15:restartNumberingAfterBreak="0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 w15:restartNumberingAfterBreak="0">
    <w:nsid w:val="41D66D70"/>
    <w:multiLevelType w:val="hybridMultilevel"/>
    <w:tmpl w:val="02A015B4"/>
    <w:lvl w:ilvl="0" w:tplc="54469A90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9" w15:restartNumberingAfterBreak="0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56879"/>
    <w:multiLevelType w:val="hybridMultilevel"/>
    <w:tmpl w:val="8AD0DD72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7025B"/>
    <w:multiLevelType w:val="hybridMultilevel"/>
    <w:tmpl w:val="2C52BB6C"/>
    <w:lvl w:ilvl="0" w:tplc="6B1A4B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59F7BBA"/>
    <w:multiLevelType w:val="multilevel"/>
    <w:tmpl w:val="68CCB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0"/>
        </w:tabs>
        <w:ind w:left="219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440"/>
      </w:pPr>
      <w:rPr>
        <w:rFonts w:hint="default"/>
      </w:rPr>
    </w:lvl>
  </w:abstractNum>
  <w:abstractNum w:abstractNumId="24" w15:restartNumberingAfterBreak="0">
    <w:nsid w:val="575059DC"/>
    <w:multiLevelType w:val="hybridMultilevel"/>
    <w:tmpl w:val="F97466BC"/>
    <w:lvl w:ilvl="0" w:tplc="19D8EC0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 w15:restartNumberingAfterBreak="0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30C7E"/>
    <w:multiLevelType w:val="hybridMultilevel"/>
    <w:tmpl w:val="2FFC3864"/>
    <w:lvl w:ilvl="0" w:tplc="D758D07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27" w15:restartNumberingAfterBreak="0">
    <w:nsid w:val="62F761AD"/>
    <w:multiLevelType w:val="hybridMultilevel"/>
    <w:tmpl w:val="C60C6B4C"/>
    <w:lvl w:ilvl="0" w:tplc="6F5483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33D7619"/>
    <w:multiLevelType w:val="hybridMultilevel"/>
    <w:tmpl w:val="C5305C32"/>
    <w:lvl w:ilvl="0" w:tplc="6E5E7F1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F6A2B"/>
    <w:multiLevelType w:val="hybridMultilevel"/>
    <w:tmpl w:val="2D28CCEE"/>
    <w:lvl w:ilvl="0" w:tplc="78B40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1876"/>
    <w:multiLevelType w:val="hybridMultilevel"/>
    <w:tmpl w:val="237A6B84"/>
    <w:lvl w:ilvl="0" w:tplc="D028373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12E9"/>
    <w:multiLevelType w:val="hybridMultilevel"/>
    <w:tmpl w:val="3BA49028"/>
    <w:lvl w:ilvl="0" w:tplc="0F42C65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F1BBA"/>
    <w:multiLevelType w:val="hybridMultilevel"/>
    <w:tmpl w:val="694C2270"/>
    <w:lvl w:ilvl="0" w:tplc="A210CCEC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33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2"/>
  </w:num>
  <w:num w:numId="5">
    <w:abstractNumId w:val="33"/>
  </w:num>
  <w:num w:numId="6">
    <w:abstractNumId w:val="1"/>
  </w:num>
  <w:num w:numId="7">
    <w:abstractNumId w:val="4"/>
  </w:num>
  <w:num w:numId="8">
    <w:abstractNumId w:val="9"/>
  </w:num>
  <w:num w:numId="9">
    <w:abstractNumId w:val="34"/>
  </w:num>
  <w:num w:numId="10">
    <w:abstractNumId w:val="16"/>
  </w:num>
  <w:num w:numId="11">
    <w:abstractNumId w:val="8"/>
  </w:num>
  <w:num w:numId="12">
    <w:abstractNumId w:val="26"/>
  </w:num>
  <w:num w:numId="13">
    <w:abstractNumId w:val="17"/>
  </w:num>
  <w:num w:numId="14">
    <w:abstractNumId w:val="1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4"/>
  </w:num>
  <w:num w:numId="30">
    <w:abstractNumId w:val="29"/>
  </w:num>
  <w:num w:numId="31">
    <w:abstractNumId w:val="0"/>
  </w:num>
  <w:num w:numId="32">
    <w:abstractNumId w:val="7"/>
  </w:num>
  <w:num w:numId="33">
    <w:abstractNumId w:val="12"/>
  </w:num>
  <w:num w:numId="34">
    <w:abstractNumId w:val="22"/>
  </w:num>
  <w:num w:numId="35">
    <w:abstractNumId w:val="23"/>
  </w:num>
  <w:num w:numId="36">
    <w:abstractNumId w:val="15"/>
  </w:num>
  <w:num w:numId="37">
    <w:abstractNumId w:val="27"/>
  </w:num>
  <w:num w:numId="38">
    <w:abstractNumId w:val="30"/>
  </w:num>
  <w:num w:numId="39">
    <w:abstractNumId w:val="10"/>
  </w:num>
  <w:num w:numId="40">
    <w:abstractNumId w:val="28"/>
  </w:num>
  <w:num w:numId="41">
    <w:abstractNumId w:val="3"/>
  </w:num>
  <w:num w:numId="42">
    <w:abstractNumId w:val="11"/>
  </w:num>
  <w:num w:numId="43">
    <w:abstractNumId w:val="21"/>
  </w:num>
  <w:num w:numId="44">
    <w:abstractNumId w:val="31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1E"/>
    <w:rsid w:val="00031F31"/>
    <w:rsid w:val="0010245F"/>
    <w:rsid w:val="004050AC"/>
    <w:rsid w:val="005071DF"/>
    <w:rsid w:val="00586B60"/>
    <w:rsid w:val="00713422"/>
    <w:rsid w:val="007F7308"/>
    <w:rsid w:val="008C612A"/>
    <w:rsid w:val="009E2D7A"/>
    <w:rsid w:val="009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32831-1195-4EF8-8A22-DB471E8F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1E"/>
    <w:pPr>
      <w:spacing w:after="0" w:line="240" w:lineRule="auto"/>
    </w:pPr>
    <w:rPr>
      <w:rFonts w:ascii="Angsana New" w:eastAsia="Times New Roman" w:hAnsi="Angsana New" w:cs="Angsana New"/>
      <w:lang w:bidi="ar-SA"/>
    </w:rPr>
  </w:style>
  <w:style w:type="paragraph" w:styleId="1">
    <w:name w:val="heading 1"/>
    <w:basedOn w:val="a"/>
    <w:next w:val="a"/>
    <w:link w:val="10"/>
    <w:qFormat/>
    <w:rsid w:val="009F471E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link w:val="20"/>
    <w:qFormat/>
    <w:rsid w:val="009F47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9F471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link w:val="40"/>
    <w:qFormat/>
    <w:rsid w:val="009F471E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link w:val="50"/>
    <w:qFormat/>
    <w:rsid w:val="009F471E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9F471E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9F471E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471E"/>
    <w:rPr>
      <w:rFonts w:ascii="Arial" w:eastAsia="Times New Roman" w:hAnsi="Arial" w:cs="Angsana New"/>
      <w:b/>
      <w:bCs/>
      <w:kern w:val="32"/>
    </w:rPr>
  </w:style>
  <w:style w:type="character" w:customStyle="1" w:styleId="20">
    <w:name w:val="หัวเรื่อง 2 อักขระ"/>
    <w:basedOn w:val="a0"/>
    <w:link w:val="2"/>
    <w:rsid w:val="009F471E"/>
    <w:rPr>
      <w:rFonts w:ascii="Arial" w:eastAsia="Times New Roman" w:hAnsi="Arial" w:cs="Angsan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471E"/>
    <w:rPr>
      <w:rFonts w:ascii="Arial" w:eastAsia="Times New Roman" w:hAnsi="Arial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471E"/>
    <w:rPr>
      <w:rFonts w:ascii="AngsanaUPC" w:eastAsia="Times New Roman" w:hAnsi="AngsanaUPC" w:cs="AngsanaUPC"/>
    </w:rPr>
  </w:style>
  <w:style w:type="character" w:customStyle="1" w:styleId="50">
    <w:name w:val="หัวเรื่อง 5 อักขระ"/>
    <w:basedOn w:val="a0"/>
    <w:link w:val="5"/>
    <w:rsid w:val="009F471E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9F471E"/>
    <w:rPr>
      <w:rFonts w:ascii="Angsana New" w:eastAsia="Times New Roman" w:hAnsi="Angsana New" w:cs="Angsana New"/>
      <w:lang w:val="en-AU"/>
    </w:rPr>
  </w:style>
  <w:style w:type="character" w:customStyle="1" w:styleId="90">
    <w:name w:val="หัวเรื่อง 9 อักขระ"/>
    <w:basedOn w:val="a0"/>
    <w:link w:val="9"/>
    <w:rsid w:val="009F471E"/>
    <w:rPr>
      <w:rFonts w:ascii="Arial" w:eastAsia="Times New Roman" w:hAnsi="Arial" w:cs="Angsana New"/>
      <w:sz w:val="22"/>
      <w:szCs w:val="22"/>
      <w:lang w:val="en-AU"/>
    </w:rPr>
  </w:style>
  <w:style w:type="paragraph" w:styleId="a3">
    <w:name w:val="footer"/>
    <w:aliases w:val="·éÒÂ¡ÃÐ´ÒÉ"/>
    <w:basedOn w:val="a"/>
    <w:link w:val="a4"/>
    <w:uiPriority w:val="99"/>
    <w:rsid w:val="009F471E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aliases w:val="·éÒÂ¡ÃÐ´ÒÉ อักขระ"/>
    <w:basedOn w:val="a0"/>
    <w:link w:val="a3"/>
    <w:uiPriority w:val="99"/>
    <w:rsid w:val="009F471E"/>
    <w:rPr>
      <w:rFonts w:ascii="Angsana New" w:eastAsia="Times New Roman" w:hAnsi="Angsana New" w:cs="Angsana New"/>
      <w:lang w:val="en-AU"/>
    </w:rPr>
  </w:style>
  <w:style w:type="paragraph" w:styleId="31">
    <w:name w:val="Body Text 3"/>
    <w:basedOn w:val="a"/>
    <w:link w:val="32"/>
    <w:rsid w:val="009F471E"/>
    <w:pPr>
      <w:spacing w:after="120"/>
    </w:pPr>
    <w:rPr>
      <w:sz w:val="16"/>
      <w:szCs w:val="16"/>
      <w:lang w:bidi="th-TH"/>
    </w:rPr>
  </w:style>
  <w:style w:type="character" w:customStyle="1" w:styleId="32">
    <w:name w:val="เนื้อความ 3 อักขระ"/>
    <w:basedOn w:val="a0"/>
    <w:link w:val="31"/>
    <w:rsid w:val="009F471E"/>
    <w:rPr>
      <w:rFonts w:ascii="Angsana New" w:eastAsia="Times New Roman" w:hAnsi="Angsana New" w:cs="Angsana New"/>
      <w:sz w:val="16"/>
      <w:szCs w:val="16"/>
    </w:rPr>
  </w:style>
  <w:style w:type="character" w:styleId="a5">
    <w:name w:val="page number"/>
    <w:basedOn w:val="a0"/>
    <w:rsid w:val="009F471E"/>
  </w:style>
  <w:style w:type="paragraph" w:styleId="a6">
    <w:name w:val="Balloon Text"/>
    <w:basedOn w:val="a"/>
    <w:link w:val="a7"/>
    <w:uiPriority w:val="99"/>
    <w:semiHidden/>
    <w:rsid w:val="009F471E"/>
    <w:rPr>
      <w:rFonts w:ascii="Tahoma" w:hAnsi="Tahoma" w:cs="Tahoma"/>
      <w:sz w:val="16"/>
      <w:szCs w:val="16"/>
      <w:lang w:bidi="th-TH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F471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F471E"/>
    <w:pPr>
      <w:tabs>
        <w:tab w:val="center" w:pos="4153"/>
        <w:tab w:val="right" w:pos="8306"/>
      </w:tabs>
    </w:pPr>
    <w:rPr>
      <w:lang w:bidi="th-TH"/>
    </w:rPr>
  </w:style>
  <w:style w:type="character" w:customStyle="1" w:styleId="a9">
    <w:name w:val="หัวกระดาษ อักขระ"/>
    <w:basedOn w:val="a0"/>
    <w:link w:val="a8"/>
    <w:uiPriority w:val="99"/>
    <w:rsid w:val="009F471E"/>
    <w:rPr>
      <w:rFonts w:ascii="Angsana New" w:eastAsia="Times New Roman" w:hAnsi="Angsana New" w:cs="Angsana New"/>
    </w:rPr>
  </w:style>
  <w:style w:type="paragraph" w:styleId="aa">
    <w:name w:val="Title"/>
    <w:basedOn w:val="a"/>
    <w:link w:val="ab"/>
    <w:qFormat/>
    <w:rsid w:val="009F471E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b">
    <w:name w:val="ชื่อเรื่อง อักขระ"/>
    <w:basedOn w:val="a0"/>
    <w:link w:val="aa"/>
    <w:rsid w:val="009F471E"/>
    <w:rPr>
      <w:rFonts w:ascii="AngsanaUPC" w:eastAsia="Times New Roman" w:hAnsi="AngsanaUPC" w:cs="AngsanaUPC"/>
      <w:b/>
      <w:bCs/>
    </w:rPr>
  </w:style>
  <w:style w:type="paragraph" w:styleId="ac">
    <w:name w:val="Document Map"/>
    <w:basedOn w:val="a"/>
    <w:link w:val="ad"/>
    <w:semiHidden/>
    <w:rsid w:val="009F471E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d">
    <w:name w:val="ผังเอกสาร อักขระ"/>
    <w:basedOn w:val="a0"/>
    <w:link w:val="ac"/>
    <w:semiHidden/>
    <w:rsid w:val="009F471E"/>
    <w:rPr>
      <w:rFonts w:ascii="Tahoma" w:eastAsia="Times New Roman" w:hAnsi="Tahoma" w:cs="Tahoma"/>
      <w:shd w:val="clear" w:color="auto" w:fill="000080"/>
    </w:rPr>
  </w:style>
  <w:style w:type="character" w:styleId="ae">
    <w:name w:val="Hyperlink"/>
    <w:basedOn w:val="a0"/>
    <w:unhideWhenUsed/>
    <w:rsid w:val="009F471E"/>
    <w:rPr>
      <w:color w:val="0000FF"/>
      <w:u w:val="single"/>
      <w:lang w:bidi="th-TH"/>
    </w:rPr>
  </w:style>
  <w:style w:type="paragraph" w:customStyle="1" w:styleId="11">
    <w:name w:val="รายการย่อหน้า1"/>
    <w:basedOn w:val="a"/>
    <w:qFormat/>
    <w:rsid w:val="009F471E"/>
    <w:pPr>
      <w:ind w:left="720"/>
      <w:contextualSpacing/>
    </w:pPr>
  </w:style>
  <w:style w:type="character" w:customStyle="1" w:styleId="FooterChar">
    <w:name w:val="Footer Char"/>
    <w:basedOn w:val="a0"/>
    <w:rsid w:val="009F471E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basedOn w:val="a0"/>
    <w:rsid w:val="009F471E"/>
    <w:rPr>
      <w:sz w:val="24"/>
      <w:szCs w:val="24"/>
      <w:lang w:bidi="ar-SA"/>
    </w:rPr>
  </w:style>
  <w:style w:type="table" w:styleId="af">
    <w:name w:val="Table Grid"/>
    <w:basedOn w:val="a1"/>
    <w:uiPriority w:val="59"/>
    <w:rsid w:val="009F47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F471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ListParagraph1">
    <w:name w:val="List Paragraph1"/>
    <w:basedOn w:val="a"/>
    <w:uiPriority w:val="34"/>
    <w:qFormat/>
    <w:rsid w:val="009F471E"/>
    <w:pPr>
      <w:ind w:left="720"/>
      <w:contextualSpacing/>
    </w:pPr>
  </w:style>
  <w:style w:type="paragraph" w:customStyle="1" w:styleId="Default">
    <w:name w:val="Default"/>
    <w:rsid w:val="009F47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Body Text"/>
    <w:basedOn w:val="a"/>
    <w:link w:val="af2"/>
    <w:unhideWhenUsed/>
    <w:qFormat/>
    <w:rsid w:val="009F471E"/>
    <w:pPr>
      <w:spacing w:after="120"/>
    </w:pPr>
  </w:style>
  <w:style w:type="character" w:customStyle="1" w:styleId="af2">
    <w:name w:val="เนื้อความ อักขระ"/>
    <w:basedOn w:val="a0"/>
    <w:link w:val="af1"/>
    <w:rsid w:val="009F471E"/>
    <w:rPr>
      <w:rFonts w:ascii="Angsana New" w:eastAsia="Times New Roman" w:hAnsi="Angsana New" w:cs="Angsana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อ.ศุภรดา</dc:creator>
  <cp:keywords/>
  <dc:description/>
  <cp:lastModifiedBy>อ.ศุภรดา</cp:lastModifiedBy>
  <cp:revision>5</cp:revision>
  <dcterms:created xsi:type="dcterms:W3CDTF">2018-06-28T06:03:00Z</dcterms:created>
  <dcterms:modified xsi:type="dcterms:W3CDTF">2018-06-28T06:09:00Z</dcterms:modified>
</cp:coreProperties>
</file>